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1BD5" w14:textId="77777777" w:rsidR="003C1D51" w:rsidRPr="00DD5C1B" w:rsidRDefault="00F26C3F">
      <w:pPr>
        <w:spacing w:after="160"/>
        <w:jc w:val="center"/>
        <w:rPr>
          <w:b/>
          <w:spacing w:val="60"/>
        </w:rPr>
      </w:pPr>
      <w:r w:rsidRPr="00DD5C1B">
        <w:rPr>
          <w:rFonts w:eastAsiaTheme="minorHAnsi" w:cstheme="minorBidi"/>
          <w:b/>
          <w:spacing w:val="60"/>
          <w:lang w:eastAsia="en-US"/>
        </w:rPr>
        <w:t>УВЕДОМЛЕНИЕ</w:t>
      </w:r>
    </w:p>
    <w:p w14:paraId="1435B603" w14:textId="4F017B47" w:rsidR="003C1D51" w:rsidRPr="00DD5C1B" w:rsidRDefault="00F26C3F" w:rsidP="00A975A4">
      <w:pPr>
        <w:jc w:val="both"/>
      </w:pPr>
      <w:r w:rsidRPr="00DD5C1B">
        <w:t xml:space="preserve">о проведении общественных обсуждений по объекту государственной экологической экспертизы – проектной документации по объекту </w:t>
      </w:r>
      <w:r w:rsidR="008E61ED" w:rsidRPr="00DD5C1B">
        <w:t>''</w:t>
      </w:r>
      <w:r w:rsidR="00AA2141" w:rsidRPr="00DD5C1B">
        <w:rPr>
          <w:b/>
          <w:bCs/>
        </w:rPr>
        <w:t>«Строительство комплекса депарафинизации дизельного топлива». «Строительство комплекса установки замедленного коксования». Объекты общезаводского хозяйства</w:t>
      </w:r>
      <w:r w:rsidR="008E61ED" w:rsidRPr="00DD5C1B">
        <w:rPr>
          <w:b/>
          <w:bCs/>
        </w:rPr>
        <w:t>''</w:t>
      </w:r>
      <w:r w:rsidR="007F4E7C" w:rsidRPr="00DD5C1B">
        <w:t>,</w:t>
      </w:r>
      <w:r w:rsidR="00891653" w:rsidRPr="00DD5C1B">
        <w:t xml:space="preserve"> </w:t>
      </w:r>
      <w:r w:rsidR="007F4E7C" w:rsidRPr="00DD5C1B">
        <w:t>в</w:t>
      </w:r>
      <w:r w:rsidRPr="00DD5C1B">
        <w:t>ключая предварительные материалы оценки воздействия на окружающую среду</w:t>
      </w:r>
    </w:p>
    <w:p w14:paraId="6B945FB0" w14:textId="77777777" w:rsidR="003C1D51" w:rsidRPr="00DD5C1B" w:rsidRDefault="00F26C3F">
      <w:pPr>
        <w:jc w:val="both"/>
        <w:rPr>
          <w:b/>
        </w:rPr>
      </w:pPr>
      <w:r w:rsidRPr="00DD5C1B">
        <w:rPr>
          <w:b/>
        </w:rPr>
        <w:t>Данные заказчика</w:t>
      </w:r>
    </w:p>
    <w:p w14:paraId="3627D188" w14:textId="77777777" w:rsidR="003C1D51" w:rsidRPr="00DD5C1B" w:rsidRDefault="003C1D51">
      <w:pPr>
        <w:jc w:val="both"/>
        <w:rPr>
          <w:b/>
        </w:rPr>
      </w:pPr>
    </w:p>
    <w:p w14:paraId="309E2C25" w14:textId="77777777" w:rsidR="003C1D51" w:rsidRPr="00DD5C1B" w:rsidRDefault="00F26C3F">
      <w:pPr>
        <w:jc w:val="both"/>
      </w:pPr>
      <w:r w:rsidRPr="00DD5C1B">
        <w:rPr>
          <w:b/>
        </w:rPr>
        <w:t>Полное наименование:</w:t>
      </w:r>
      <w:r w:rsidRPr="00DD5C1B">
        <w:t xml:space="preserve"> Акционерное общество «НефтеХимСервис» </w:t>
      </w:r>
    </w:p>
    <w:p w14:paraId="3F1043D6" w14:textId="77777777" w:rsidR="003C1D51" w:rsidRPr="00DD5C1B" w:rsidRDefault="00F26C3F">
      <w:pPr>
        <w:jc w:val="both"/>
      </w:pPr>
      <w:r w:rsidRPr="00DD5C1B">
        <w:rPr>
          <w:b/>
        </w:rPr>
        <w:t>Краткое наименование:</w:t>
      </w:r>
      <w:r w:rsidRPr="00DD5C1B">
        <w:t xml:space="preserve"> АО «НХС»</w:t>
      </w:r>
    </w:p>
    <w:p w14:paraId="6E072BA7" w14:textId="1AF85782" w:rsidR="003C1D51" w:rsidRPr="00DD5C1B" w:rsidRDefault="00F26C3F">
      <w:pPr>
        <w:jc w:val="both"/>
      </w:pPr>
      <w:r w:rsidRPr="00DD5C1B">
        <w:rPr>
          <w:b/>
          <w:bCs/>
        </w:rPr>
        <w:t>Полное наименование филиала:</w:t>
      </w:r>
      <w:r w:rsidRPr="00DD5C1B">
        <w:rPr>
          <w:bCs/>
        </w:rPr>
        <w:t xml:space="preserve"> </w:t>
      </w:r>
      <w:r w:rsidRPr="00DD5C1B">
        <w:t xml:space="preserve">Яйский </w:t>
      </w:r>
      <w:r w:rsidR="007107B9" w:rsidRPr="00DD5C1B">
        <w:t>н</w:t>
      </w:r>
      <w:r w:rsidRPr="00DD5C1B">
        <w:t xml:space="preserve">ефтеперерабатывающий </w:t>
      </w:r>
      <w:r w:rsidR="007107B9" w:rsidRPr="00DD5C1B">
        <w:t>з</w:t>
      </w:r>
      <w:r w:rsidRPr="00DD5C1B">
        <w:t>авод</w:t>
      </w:r>
      <w:r w:rsidR="00D844C8" w:rsidRPr="00DD5C1B">
        <w:t xml:space="preserve"> </w:t>
      </w:r>
      <w:r w:rsidRPr="00DD5C1B">
        <w:t xml:space="preserve">филиал </w:t>
      </w:r>
      <w:r w:rsidR="00D844C8" w:rsidRPr="00DD5C1B">
        <w:t>акционерного общества</w:t>
      </w:r>
      <w:r w:rsidRPr="00DD5C1B">
        <w:t xml:space="preserve"> «НефтеХимСервис»</w:t>
      </w:r>
    </w:p>
    <w:p w14:paraId="24228760" w14:textId="46EE81F5" w:rsidR="003C1D51" w:rsidRPr="00DD5C1B" w:rsidRDefault="00F26C3F">
      <w:pPr>
        <w:jc w:val="both"/>
        <w:rPr>
          <w:bCs/>
        </w:rPr>
      </w:pPr>
      <w:r w:rsidRPr="00DD5C1B">
        <w:rPr>
          <w:b/>
          <w:bCs/>
        </w:rPr>
        <w:t>Краткое наименование филиала</w:t>
      </w:r>
      <w:r w:rsidRPr="00DD5C1B">
        <w:rPr>
          <w:b/>
        </w:rPr>
        <w:t>:</w:t>
      </w:r>
      <w:r w:rsidRPr="00DD5C1B">
        <w:t xml:space="preserve"> </w:t>
      </w:r>
      <w:r w:rsidRPr="00DD5C1B">
        <w:rPr>
          <w:rFonts w:eastAsia="Calibri"/>
          <w:lang w:eastAsia="en-US"/>
        </w:rPr>
        <w:t>ЯНПЗ</w:t>
      </w:r>
      <w:r w:rsidRPr="00DD5C1B">
        <w:rPr>
          <w:bCs/>
        </w:rPr>
        <w:t xml:space="preserve"> </w:t>
      </w:r>
    </w:p>
    <w:p w14:paraId="5BB04251" w14:textId="77777777" w:rsidR="003C1D51" w:rsidRPr="00DD5C1B" w:rsidRDefault="00F26C3F">
      <w:pPr>
        <w:jc w:val="both"/>
      </w:pPr>
      <w:r w:rsidRPr="00DD5C1B">
        <w:rPr>
          <w:b/>
          <w:bCs/>
        </w:rPr>
        <w:t>ИНН</w:t>
      </w:r>
      <w:r w:rsidRPr="00DD5C1B">
        <w:rPr>
          <w:b/>
        </w:rPr>
        <w:t>:</w:t>
      </w:r>
      <w:r w:rsidRPr="00DD5C1B">
        <w:t xml:space="preserve"> </w:t>
      </w:r>
      <w:r w:rsidRPr="00DD5C1B">
        <w:rPr>
          <w:rFonts w:eastAsia="Calibri"/>
          <w:lang w:eastAsia="en-US"/>
        </w:rPr>
        <w:t>4217102358</w:t>
      </w:r>
    </w:p>
    <w:p w14:paraId="13ED1277" w14:textId="77777777" w:rsidR="003C1D51" w:rsidRPr="00DD5C1B" w:rsidRDefault="00F26C3F">
      <w:pPr>
        <w:jc w:val="both"/>
      </w:pPr>
      <w:r w:rsidRPr="00DD5C1B">
        <w:rPr>
          <w:b/>
          <w:bCs/>
        </w:rPr>
        <w:t>ОГРН</w:t>
      </w:r>
      <w:r w:rsidRPr="00DD5C1B">
        <w:rPr>
          <w:b/>
        </w:rPr>
        <w:t>:</w:t>
      </w:r>
      <w:r w:rsidRPr="00DD5C1B">
        <w:t xml:space="preserve"> </w:t>
      </w:r>
      <w:r w:rsidRPr="00DD5C1B">
        <w:rPr>
          <w:rFonts w:eastAsia="Calibri"/>
          <w:lang w:eastAsia="en-US"/>
        </w:rPr>
        <w:t>1084217001990</w:t>
      </w:r>
    </w:p>
    <w:p w14:paraId="08EA2E6F" w14:textId="77777777" w:rsidR="003C1D51" w:rsidRPr="00DD5C1B" w:rsidRDefault="00F26C3F">
      <w:pPr>
        <w:ind w:right="159"/>
        <w:contextualSpacing/>
        <w:jc w:val="both"/>
        <w:rPr>
          <w:rFonts w:eastAsia="Calibri"/>
          <w:lang w:eastAsia="en-US"/>
        </w:rPr>
      </w:pPr>
      <w:r w:rsidRPr="00DD5C1B">
        <w:rPr>
          <w:b/>
          <w:bCs/>
        </w:rPr>
        <w:t>Юридический и (или) фактический адрес</w:t>
      </w:r>
      <w:r w:rsidRPr="00DD5C1B">
        <w:rPr>
          <w:b/>
        </w:rPr>
        <w:t>:</w:t>
      </w:r>
      <w:r w:rsidRPr="00DD5C1B">
        <w:t xml:space="preserve"> </w:t>
      </w:r>
      <w:r w:rsidRPr="00DD5C1B">
        <w:rPr>
          <w:rFonts w:eastAsia="Calibri"/>
          <w:lang w:eastAsia="en-US"/>
        </w:rPr>
        <w:t xml:space="preserve">654080, Россия, Кемеровская область-Кузбасс, </w:t>
      </w:r>
    </w:p>
    <w:p w14:paraId="1B040B94" w14:textId="77777777" w:rsidR="003C1D51" w:rsidRPr="00DD5C1B" w:rsidRDefault="00F26C3F">
      <w:pPr>
        <w:ind w:right="159"/>
        <w:contextualSpacing/>
        <w:jc w:val="both"/>
        <w:rPr>
          <w:rFonts w:eastAsia="Calibri"/>
          <w:lang w:eastAsia="en-US"/>
        </w:rPr>
      </w:pPr>
      <w:r w:rsidRPr="00DD5C1B">
        <w:rPr>
          <w:rFonts w:eastAsia="Calibri"/>
          <w:lang w:eastAsia="en-US"/>
        </w:rPr>
        <w:t>г. Новокузнецк, пр-т Пионерский (центральный район), д. 58, пом.133</w:t>
      </w:r>
    </w:p>
    <w:p w14:paraId="053CE989" w14:textId="21791439" w:rsidR="003C1D51" w:rsidRPr="00DD5C1B" w:rsidRDefault="00F26C3F">
      <w:pPr>
        <w:ind w:right="159"/>
        <w:contextualSpacing/>
        <w:jc w:val="both"/>
      </w:pPr>
      <w:r w:rsidRPr="00DD5C1B">
        <w:rPr>
          <w:b/>
          <w:bCs/>
        </w:rPr>
        <w:t>Номер телефона</w:t>
      </w:r>
      <w:r w:rsidR="00E87907" w:rsidRPr="00DD5C1B">
        <w:rPr>
          <w:b/>
          <w:bCs/>
        </w:rPr>
        <w:t>/факс</w:t>
      </w:r>
      <w:r w:rsidRPr="00DD5C1B">
        <w:t>: 8 (3843) 99</w:t>
      </w:r>
      <w:r w:rsidR="00865985" w:rsidRPr="00DD5C1B">
        <w:t>-</w:t>
      </w:r>
      <w:r w:rsidRPr="00DD5C1B">
        <w:t>30</w:t>
      </w:r>
      <w:r w:rsidR="00865985" w:rsidRPr="00DD5C1B">
        <w:t>-</w:t>
      </w:r>
      <w:r w:rsidRPr="00DD5C1B">
        <w:t>80</w:t>
      </w:r>
      <w:r w:rsidR="00E87907" w:rsidRPr="00DD5C1B">
        <w:t xml:space="preserve"> / 8 (3843) 99-36-22</w:t>
      </w:r>
    </w:p>
    <w:p w14:paraId="0CD7EC2A" w14:textId="19178689" w:rsidR="003C1D51" w:rsidRPr="00DD5C1B" w:rsidRDefault="00F26C3F">
      <w:pPr>
        <w:jc w:val="both"/>
      </w:pPr>
      <w:r w:rsidRPr="00DD5C1B">
        <w:rPr>
          <w:b/>
          <w:bCs/>
        </w:rPr>
        <w:t>Адрес электронной почты</w:t>
      </w:r>
      <w:r w:rsidRPr="00DD5C1B">
        <w:t xml:space="preserve">: </w:t>
      </w:r>
      <w:hyperlink r:id="rId6" w:history="1">
        <w:r w:rsidR="003662CB" w:rsidRPr="00DD5C1B">
          <w:rPr>
            <w:rStyle w:val="a7"/>
            <w:rFonts w:eastAsia="Calibri"/>
            <w:lang w:eastAsia="en-US"/>
          </w:rPr>
          <w:t>nhs@nhs-kuzbass.r</w:t>
        </w:r>
        <w:r w:rsidR="003662CB" w:rsidRPr="00DD5C1B">
          <w:rPr>
            <w:rStyle w:val="a7"/>
            <w:rFonts w:eastAsia="Calibri"/>
            <w:lang w:val="en-US" w:eastAsia="en-US"/>
          </w:rPr>
          <w:t>u</w:t>
        </w:r>
      </w:hyperlink>
      <w:r w:rsidR="003662CB" w:rsidRPr="00DD5C1B">
        <w:rPr>
          <w:rFonts w:eastAsia="Calibri"/>
          <w:lang w:eastAsia="en-US"/>
        </w:rPr>
        <w:t xml:space="preserve">  </w:t>
      </w:r>
      <w:r w:rsidR="001F57DB" w:rsidRPr="00DD5C1B">
        <w:rPr>
          <w:rFonts w:eastAsia="Calibri"/>
          <w:lang w:eastAsia="en-US"/>
        </w:rPr>
        <w:t xml:space="preserve"> </w:t>
      </w:r>
    </w:p>
    <w:p w14:paraId="528BADFF" w14:textId="6FBBD80D" w:rsidR="003C1D51" w:rsidRPr="00DD5C1B" w:rsidRDefault="00F26C3F">
      <w:pPr>
        <w:spacing w:before="480" w:after="360"/>
        <w:jc w:val="both"/>
      </w:pPr>
      <w:r w:rsidRPr="00DD5C1B">
        <w:rPr>
          <w:b/>
        </w:rPr>
        <w:t>Данные исполнителя работ по ОВОС</w:t>
      </w:r>
      <w:r w:rsidR="009D3172" w:rsidRPr="00DD5C1B">
        <w:rPr>
          <w:b/>
        </w:rPr>
        <w:t xml:space="preserve"> </w:t>
      </w:r>
    </w:p>
    <w:p w14:paraId="539EE5F4" w14:textId="34DD3F0A" w:rsidR="003C1D51" w:rsidRPr="00DD5C1B" w:rsidRDefault="00F26C3F">
      <w:pPr>
        <w:jc w:val="both"/>
      </w:pPr>
      <w:r w:rsidRPr="00DD5C1B">
        <w:rPr>
          <w:b/>
          <w:bCs/>
        </w:rPr>
        <w:t>Полное наименование</w:t>
      </w:r>
      <w:r w:rsidRPr="00DD5C1B">
        <w:t xml:space="preserve">: Общество с ограниченной ответственностью </w:t>
      </w:r>
      <w:r w:rsidR="00740F4E" w:rsidRPr="00DD5C1B">
        <w:t>«</w:t>
      </w:r>
      <w:r w:rsidRPr="00DD5C1B">
        <w:t xml:space="preserve">Научно-технический центр </w:t>
      </w:r>
      <w:r w:rsidR="00740F4E" w:rsidRPr="00DD5C1B">
        <w:t>«</w:t>
      </w:r>
      <w:r w:rsidRPr="00DD5C1B">
        <w:t>Пожинжиниринг</w:t>
      </w:r>
      <w:r w:rsidR="00740F4E" w:rsidRPr="00DD5C1B">
        <w:t>»</w:t>
      </w:r>
    </w:p>
    <w:p w14:paraId="11E8A513" w14:textId="77777777" w:rsidR="003C1D51" w:rsidRPr="00DD5C1B" w:rsidRDefault="00F26C3F">
      <w:pPr>
        <w:jc w:val="both"/>
      </w:pPr>
      <w:r w:rsidRPr="00DD5C1B">
        <w:rPr>
          <w:b/>
          <w:bCs/>
        </w:rPr>
        <w:t>Краткое наименование</w:t>
      </w:r>
      <w:r w:rsidRPr="00DD5C1B">
        <w:t>: ООО «НТЦ «Пожинжиниринг»</w:t>
      </w:r>
    </w:p>
    <w:p w14:paraId="25117ECE" w14:textId="77777777" w:rsidR="003C1D51" w:rsidRPr="00DD5C1B" w:rsidRDefault="00F26C3F">
      <w:pPr>
        <w:jc w:val="both"/>
      </w:pPr>
      <w:r w:rsidRPr="00DD5C1B">
        <w:rPr>
          <w:b/>
          <w:bCs/>
        </w:rPr>
        <w:t>ИНН</w:t>
      </w:r>
      <w:r w:rsidRPr="00DD5C1B">
        <w:t>: 7810836727</w:t>
      </w:r>
    </w:p>
    <w:p w14:paraId="2B3A6174" w14:textId="77777777" w:rsidR="003C1D51" w:rsidRPr="00DD5C1B" w:rsidRDefault="00F26C3F">
      <w:pPr>
        <w:jc w:val="both"/>
      </w:pPr>
      <w:r w:rsidRPr="00DD5C1B">
        <w:rPr>
          <w:b/>
          <w:bCs/>
        </w:rPr>
        <w:t>ОГРН</w:t>
      </w:r>
      <w:r w:rsidRPr="00DD5C1B">
        <w:t>: 1117847336221</w:t>
      </w:r>
    </w:p>
    <w:p w14:paraId="79B976F4" w14:textId="77777777" w:rsidR="003C1D51" w:rsidRPr="00DD5C1B" w:rsidRDefault="00F26C3F">
      <w:pPr>
        <w:jc w:val="both"/>
      </w:pPr>
      <w:r w:rsidRPr="00DD5C1B">
        <w:rPr>
          <w:b/>
          <w:bCs/>
        </w:rPr>
        <w:t>Юридический и (или) фактический адрес</w:t>
      </w:r>
      <w:r w:rsidRPr="00DD5C1B">
        <w:t>: 192019, Санкт-Петербург г, Обводного Канала наб, дом 28, строение 1, помещение 97, офис № 306</w:t>
      </w:r>
    </w:p>
    <w:p w14:paraId="5B156A59" w14:textId="77777777" w:rsidR="003C1D51" w:rsidRPr="00DD5C1B" w:rsidRDefault="00F26C3F">
      <w:pPr>
        <w:jc w:val="both"/>
      </w:pPr>
      <w:r w:rsidRPr="00DD5C1B">
        <w:rPr>
          <w:b/>
          <w:bCs/>
        </w:rPr>
        <w:t>Номер телефона</w:t>
      </w:r>
      <w:r w:rsidRPr="00DD5C1B">
        <w:t>: +7 (812) 305-38-84</w:t>
      </w:r>
    </w:p>
    <w:p w14:paraId="5F9DADF9" w14:textId="0B0103D9" w:rsidR="003C1D51" w:rsidRPr="00DD5C1B" w:rsidRDefault="00F26C3F">
      <w:pPr>
        <w:jc w:val="both"/>
      </w:pPr>
      <w:r w:rsidRPr="00DD5C1B">
        <w:rPr>
          <w:b/>
          <w:bCs/>
        </w:rPr>
        <w:t>Адрес электронной почты</w:t>
      </w:r>
      <w:r w:rsidRPr="00DD5C1B">
        <w:t xml:space="preserve">: </w:t>
      </w:r>
      <w:hyperlink r:id="rId7" w:history="1">
        <w:r w:rsidR="003662CB" w:rsidRPr="00DD5C1B">
          <w:rPr>
            <w:rStyle w:val="a7"/>
          </w:rPr>
          <w:t>info@creafire.ru</w:t>
        </w:r>
      </w:hyperlink>
      <w:r w:rsidR="003662CB" w:rsidRPr="00DD5C1B">
        <w:t xml:space="preserve"> </w:t>
      </w:r>
    </w:p>
    <w:p w14:paraId="3F281AE6" w14:textId="77777777" w:rsidR="003C1D51" w:rsidRPr="00DD5C1B" w:rsidRDefault="00F26C3F">
      <w:pPr>
        <w:spacing w:before="480" w:after="360"/>
        <w:jc w:val="both"/>
      </w:pPr>
      <w:r w:rsidRPr="00DD5C1B">
        <w:rPr>
          <w:b/>
        </w:rPr>
        <w:t xml:space="preserve">Данные уполномоченного органа, ответственного за организацию и проведение общественных обсуждений </w:t>
      </w:r>
    </w:p>
    <w:p w14:paraId="009CC38C" w14:textId="77777777" w:rsidR="003C1D51" w:rsidRPr="00DD5C1B" w:rsidRDefault="00F26C3F">
      <w:pPr>
        <w:jc w:val="both"/>
        <w:rPr>
          <w:lang w:bidi="en-US"/>
        </w:rPr>
      </w:pPr>
      <w:r w:rsidRPr="00DD5C1B">
        <w:rPr>
          <w:b/>
          <w:bCs/>
        </w:rPr>
        <w:t>Наименование</w:t>
      </w:r>
      <w:r w:rsidRPr="00DD5C1B">
        <w:t xml:space="preserve">: </w:t>
      </w:r>
      <w:r w:rsidRPr="00DD5C1B">
        <w:rPr>
          <w:lang w:bidi="en-US"/>
        </w:rPr>
        <w:t xml:space="preserve">Администрация Анжеро-Судженского городского округа </w:t>
      </w:r>
    </w:p>
    <w:p w14:paraId="19068B1B" w14:textId="3280F9C5" w:rsidR="003C1D51" w:rsidRPr="00DD5C1B" w:rsidRDefault="00F26C3F">
      <w:pPr>
        <w:jc w:val="both"/>
        <w:rPr>
          <w:lang w:bidi="en-US"/>
        </w:rPr>
      </w:pPr>
      <w:r w:rsidRPr="00DD5C1B">
        <w:rPr>
          <w:b/>
          <w:bCs/>
        </w:rPr>
        <w:t>Юридический и (или) фактический адрес</w:t>
      </w:r>
      <w:r w:rsidRPr="00DD5C1B">
        <w:t xml:space="preserve">: </w:t>
      </w:r>
      <w:r w:rsidRPr="00DD5C1B">
        <w:rPr>
          <w:lang w:bidi="en-US"/>
        </w:rPr>
        <w:t>652470, Кемеровская область</w:t>
      </w:r>
      <w:r w:rsidR="00F52C65" w:rsidRPr="00DD5C1B">
        <w:rPr>
          <w:lang w:bidi="en-US"/>
        </w:rPr>
        <w:t>-Кузбасс</w:t>
      </w:r>
      <w:r w:rsidRPr="00DD5C1B">
        <w:rPr>
          <w:lang w:bidi="en-US"/>
        </w:rPr>
        <w:t>, город Анжеро-Судженск, улица Ленина, дом 6</w:t>
      </w:r>
    </w:p>
    <w:p w14:paraId="2B135BF5" w14:textId="175D3A83" w:rsidR="003C1D51" w:rsidRPr="00DD5C1B" w:rsidRDefault="00F26C3F">
      <w:pPr>
        <w:spacing w:after="60"/>
        <w:jc w:val="both"/>
        <w:rPr>
          <w:lang w:bidi="en-US"/>
        </w:rPr>
      </w:pPr>
      <w:r w:rsidRPr="00DD5C1B">
        <w:rPr>
          <w:b/>
          <w:bCs/>
        </w:rPr>
        <w:t>Номер телефона</w:t>
      </w:r>
      <w:r w:rsidR="00E87907" w:rsidRPr="00DD5C1B">
        <w:rPr>
          <w:b/>
          <w:bCs/>
        </w:rPr>
        <w:t>/факс</w:t>
      </w:r>
      <w:r w:rsidRPr="00DD5C1B">
        <w:t xml:space="preserve">: </w:t>
      </w:r>
      <w:r w:rsidRPr="00DD5C1B">
        <w:rPr>
          <w:lang w:bidi="en-US"/>
        </w:rPr>
        <w:t>8 (38453) 6-12-</w:t>
      </w:r>
      <w:r w:rsidR="00E87907" w:rsidRPr="00DD5C1B">
        <w:rPr>
          <w:lang w:bidi="en-US"/>
        </w:rPr>
        <w:t>14, 6-12-18 / 6-12-20</w:t>
      </w:r>
    </w:p>
    <w:p w14:paraId="20BBA07B" w14:textId="7D062E81" w:rsidR="003C1D51" w:rsidRPr="00DD5C1B" w:rsidRDefault="00F26C3F">
      <w:pPr>
        <w:spacing w:after="60"/>
        <w:jc w:val="both"/>
      </w:pPr>
      <w:r w:rsidRPr="00DD5C1B">
        <w:rPr>
          <w:b/>
          <w:bCs/>
        </w:rPr>
        <w:t>Адрес электронной почты</w:t>
      </w:r>
      <w:r w:rsidRPr="00DD5C1B">
        <w:t xml:space="preserve">: </w:t>
      </w:r>
      <w:hyperlink r:id="rId8" w:history="1">
        <w:r w:rsidR="003662CB" w:rsidRPr="00DD5C1B">
          <w:rPr>
            <w:rStyle w:val="a7"/>
          </w:rPr>
          <w:t>adm@anzhero.ru</w:t>
        </w:r>
      </w:hyperlink>
      <w:r w:rsidR="003662CB" w:rsidRPr="00DD5C1B">
        <w:t xml:space="preserve"> </w:t>
      </w:r>
    </w:p>
    <w:p w14:paraId="5908620A" w14:textId="77777777" w:rsidR="003C1D51" w:rsidRPr="00DD5C1B" w:rsidRDefault="00F26C3F">
      <w:pPr>
        <w:spacing w:before="480" w:after="360"/>
        <w:jc w:val="both"/>
      </w:pPr>
      <w:r w:rsidRPr="00DD5C1B">
        <w:rPr>
          <w:b/>
        </w:rPr>
        <w:t>Данные планируемой (намечаемой) хозяйственной и иной деятельности</w:t>
      </w:r>
    </w:p>
    <w:p w14:paraId="31A6098A" w14:textId="2B52DD6B" w:rsidR="003C1D51" w:rsidRPr="00DD5C1B" w:rsidRDefault="00F26C3F">
      <w:pPr>
        <w:spacing w:after="60"/>
        <w:jc w:val="both"/>
        <w:rPr>
          <w:b/>
          <w:bCs/>
          <w:lang w:val="en-US"/>
        </w:rPr>
      </w:pPr>
      <w:r w:rsidRPr="00DD5C1B">
        <w:rPr>
          <w:b/>
          <w:bCs/>
        </w:rPr>
        <w:t>Наименование планируемой (намечаемой) хозяйственной и иной деятельности</w:t>
      </w:r>
      <w:r w:rsidR="008E61ED" w:rsidRPr="00DD5C1B">
        <w:t>: ''</w:t>
      </w:r>
      <w:r w:rsidR="008E61ED" w:rsidRPr="00DD5C1B">
        <w:rPr>
          <w:b/>
          <w:bCs/>
        </w:rPr>
        <w:t>«Строительство комплекса депарафинизации дизельного топлива». «Строительство комплекса установки замедленного коксования». Объекты общезаводского хозяйства''</w:t>
      </w:r>
    </w:p>
    <w:p w14:paraId="49C8C481" w14:textId="77777777" w:rsidR="003C1D51" w:rsidRPr="00DD5C1B" w:rsidRDefault="00F26C3F">
      <w:pPr>
        <w:rPr>
          <w:b/>
          <w:bCs/>
        </w:rPr>
      </w:pPr>
      <w:r w:rsidRPr="00DD5C1B">
        <w:br w:type="page"/>
      </w:r>
    </w:p>
    <w:p w14:paraId="4EDB5B1D" w14:textId="50433935" w:rsidR="00133CBE" w:rsidRPr="00DD5C1B" w:rsidRDefault="00F26C3F">
      <w:pPr>
        <w:spacing w:after="60"/>
        <w:jc w:val="both"/>
        <w:rPr>
          <w:b/>
          <w:bCs/>
        </w:rPr>
      </w:pPr>
      <w:r w:rsidRPr="00DD5C1B">
        <w:rPr>
          <w:b/>
          <w:bCs/>
        </w:rPr>
        <w:lastRenderedPageBreak/>
        <w:t xml:space="preserve">Цель планируемой (намечаемой) хозяйственной и иной деятельности: </w:t>
      </w:r>
    </w:p>
    <w:p w14:paraId="396D2214" w14:textId="70E11E7D" w:rsidR="00133CBE" w:rsidRPr="00DD5C1B" w:rsidRDefault="00133CBE">
      <w:pPr>
        <w:spacing w:after="60"/>
        <w:jc w:val="both"/>
      </w:pPr>
      <w:r w:rsidRPr="00DD5C1B">
        <w:t xml:space="preserve">Строительство </w:t>
      </w:r>
      <w:r w:rsidR="000B1146" w:rsidRPr="00DD5C1B">
        <w:t>комплекса депарафинизации дизельного топлива и комплекса установки замедленного коксования - увеличение глубины переработки нефти и выхода светлых нефтепродуктов, снижение выпуска котельного топлива, получение экологически чистого дизельного топлива Евро</w:t>
      </w:r>
      <w:r w:rsidRPr="00DD5C1B">
        <w:t xml:space="preserve">. </w:t>
      </w:r>
      <w:r w:rsidR="00F26C3F" w:rsidRPr="00DD5C1B">
        <w:t>Строительство</w:t>
      </w:r>
      <w:r w:rsidRPr="00DD5C1B">
        <w:t xml:space="preserve"> </w:t>
      </w:r>
      <w:r w:rsidR="000B1146" w:rsidRPr="00DD5C1B">
        <w:t>объектов общезаводского хозяйства в составе комплексов - обеспечение безопасного и устойчивого функционирования комбинированных установок УК-2, УК-3 (хранение и подача на переработку сырья, хранение и подача на отгрузку товарной продукции и некондиции, хранение вспомогательных материалов, обеспечение необходимыми энергоресурсами, утилизация факельных сбросов, очистка сточных вод, связь инженерными сетями объектов комплекса между собой и с действующим производством</w:t>
      </w:r>
      <w:r w:rsidR="00FD0917" w:rsidRPr="00DD5C1B">
        <w:t xml:space="preserve">, а также </w:t>
      </w:r>
      <w:r w:rsidR="00FD0917" w:rsidRPr="00DD5C1B">
        <w:rPr>
          <w:color w:val="000000"/>
        </w:rPr>
        <w:t>организация условий для проведения учебно-тренировочных занятий личного состава пожарных формирований.</w:t>
      </w:r>
    </w:p>
    <w:p w14:paraId="5BD6959A" w14:textId="46F986E4" w:rsidR="00805D0F" w:rsidRPr="00DD5C1B" w:rsidRDefault="00805D0F">
      <w:pPr>
        <w:spacing w:after="60"/>
        <w:jc w:val="both"/>
        <w:rPr>
          <w:b/>
          <w:bCs/>
        </w:rPr>
      </w:pPr>
    </w:p>
    <w:p w14:paraId="4FC75D8D" w14:textId="2C267EAE" w:rsidR="003C1D51" w:rsidRPr="00DD5C1B" w:rsidRDefault="00F26C3F">
      <w:pPr>
        <w:spacing w:after="60"/>
        <w:jc w:val="both"/>
        <w:rPr>
          <w:rFonts w:eastAsia="Calibri"/>
          <w:lang w:eastAsia="en-US"/>
        </w:rPr>
      </w:pPr>
      <w:r w:rsidRPr="00DD5C1B">
        <w:rPr>
          <w:b/>
          <w:bCs/>
        </w:rPr>
        <w:t>Предварительное место реализации планируемой (намечаемой) хозяйственной и иной деятельности</w:t>
      </w:r>
      <w:r w:rsidRPr="00DD5C1B">
        <w:t xml:space="preserve">: </w:t>
      </w:r>
    </w:p>
    <w:p w14:paraId="0E6D8253" w14:textId="57348C8A" w:rsidR="001F57DB" w:rsidRPr="00DD5C1B" w:rsidRDefault="009A2B6C" w:rsidP="009A2B6C">
      <w:pPr>
        <w:jc w:val="both"/>
        <w:rPr>
          <w:b/>
          <w:bCs/>
        </w:rPr>
      </w:pPr>
      <w:r w:rsidRPr="00DD5C1B">
        <w:t>652104, Кемеровская область - Кузбасс, Г.О. Анжеро-Судженск, г. Анжеро-Судженск, П/Р район промплощадки Яйского НПЗ</w:t>
      </w:r>
      <w:r w:rsidR="001F57DB" w:rsidRPr="00DD5C1B">
        <w:rPr>
          <w:b/>
          <w:bCs/>
        </w:rPr>
        <w:t>.</w:t>
      </w:r>
    </w:p>
    <w:p w14:paraId="5CD1D41A" w14:textId="77777777" w:rsidR="001F57DB" w:rsidRPr="00DD5C1B" w:rsidRDefault="001F57DB" w:rsidP="009A2B6C">
      <w:pPr>
        <w:jc w:val="both"/>
        <w:rPr>
          <w:b/>
          <w:bCs/>
        </w:rPr>
      </w:pPr>
    </w:p>
    <w:p w14:paraId="37E30B19" w14:textId="64A779C5" w:rsidR="003C1D51" w:rsidRPr="00DD5C1B" w:rsidRDefault="00F26C3F" w:rsidP="009A2B6C">
      <w:pPr>
        <w:jc w:val="both"/>
      </w:pPr>
      <w:r w:rsidRPr="00DD5C1B">
        <w:rPr>
          <w:b/>
          <w:bCs/>
        </w:rPr>
        <w:t>Сроки проведения оценки воздействия на окружающую среду</w:t>
      </w:r>
      <w:r w:rsidRPr="00DD5C1B">
        <w:t xml:space="preserve">: </w:t>
      </w:r>
      <w:r w:rsidRPr="00DD5C1B">
        <w:rPr>
          <w:lang w:val="en-US"/>
        </w:rPr>
        <w:t>III</w:t>
      </w:r>
      <w:r w:rsidRPr="00DD5C1B">
        <w:t xml:space="preserve"> кв. 2024г.</w:t>
      </w:r>
      <w:r w:rsidR="001F57DB" w:rsidRPr="00DD5C1B">
        <w:t xml:space="preserve">- </w:t>
      </w:r>
      <w:r w:rsidR="001F57DB" w:rsidRPr="00DD5C1B">
        <w:rPr>
          <w:lang w:val="en-US"/>
        </w:rPr>
        <w:t>IV</w:t>
      </w:r>
      <w:r w:rsidR="001F57DB" w:rsidRPr="00DD5C1B">
        <w:t xml:space="preserve"> кв. 2024г.</w:t>
      </w:r>
    </w:p>
    <w:p w14:paraId="1C2D8B1C" w14:textId="77777777" w:rsidR="003C1D51" w:rsidRPr="00DD5C1B" w:rsidRDefault="00F26C3F">
      <w:pPr>
        <w:spacing w:before="480" w:after="360"/>
        <w:jc w:val="both"/>
        <w:rPr>
          <w:b/>
        </w:rPr>
      </w:pPr>
      <w:r w:rsidRPr="00DD5C1B">
        <w:rPr>
          <w:b/>
        </w:rPr>
        <w:t>Данные объекта общественных обсуждений</w:t>
      </w:r>
    </w:p>
    <w:p w14:paraId="1A3E8086" w14:textId="5C825FE4" w:rsidR="003C1D51" w:rsidRPr="00DD5C1B" w:rsidRDefault="00F26C3F">
      <w:pPr>
        <w:jc w:val="both"/>
      </w:pPr>
      <w:r w:rsidRPr="00DD5C1B">
        <w:rPr>
          <w:b/>
          <w:bCs/>
        </w:rPr>
        <w:t>Объект общественных обсуждений</w:t>
      </w:r>
      <w:r w:rsidRPr="00DD5C1B">
        <w:t xml:space="preserve">: </w:t>
      </w:r>
      <w:r w:rsidR="00805D0F" w:rsidRPr="00DD5C1B">
        <w:t>п</w:t>
      </w:r>
      <w:r w:rsidRPr="00DD5C1B">
        <w:t xml:space="preserve">роектная документация по объекту государственной экологической экспертизы – проектной документации по объекту </w:t>
      </w:r>
      <w:r w:rsidR="008E61ED" w:rsidRPr="00DD5C1B">
        <w:t>''</w:t>
      </w:r>
      <w:r w:rsidR="008E61ED" w:rsidRPr="00DD5C1B">
        <w:rPr>
          <w:b/>
          <w:bCs/>
        </w:rPr>
        <w:t xml:space="preserve">«Строительство комплекса депарафинизации дизельного топлива». «Строительство комплекса установки замедленного коксования». Объекты общезаводского хозяйства'', </w:t>
      </w:r>
      <w:r w:rsidR="007F4E7C" w:rsidRPr="00DD5C1B">
        <w:t>в</w:t>
      </w:r>
      <w:r w:rsidRPr="00DD5C1B">
        <w:t>ключая предварительные материалы оценки воздействия на окружающую среду</w:t>
      </w:r>
    </w:p>
    <w:p w14:paraId="6AD555DD" w14:textId="77777777" w:rsidR="003C1D51" w:rsidRPr="00DD5C1B" w:rsidRDefault="003C1D51">
      <w:pPr>
        <w:jc w:val="both"/>
      </w:pPr>
    </w:p>
    <w:p w14:paraId="154C008A" w14:textId="77777777" w:rsidR="003C1D51" w:rsidRPr="00DD5C1B" w:rsidRDefault="00F26C3F">
      <w:pPr>
        <w:spacing w:after="60"/>
        <w:jc w:val="both"/>
      </w:pPr>
      <w:r w:rsidRPr="00DD5C1B">
        <w:rPr>
          <w:b/>
          <w:bCs/>
        </w:rPr>
        <w:t>Место доступности объекта общественного обсуждения</w:t>
      </w:r>
      <w:r w:rsidRPr="00DD5C1B">
        <w:t>:</w:t>
      </w:r>
    </w:p>
    <w:p w14:paraId="1FBD6E59" w14:textId="4E760167" w:rsidR="003C1D51" w:rsidRPr="00DD5C1B" w:rsidRDefault="00603D58">
      <w:pPr>
        <w:numPr>
          <w:ilvl w:val="0"/>
          <w:numId w:val="4"/>
        </w:numPr>
        <w:ind w:left="0" w:firstLine="397"/>
        <w:jc w:val="both"/>
        <w:rPr>
          <w:lang w:bidi="en-US"/>
        </w:rPr>
      </w:pPr>
      <w:r w:rsidRPr="00DD5C1B">
        <w:rPr>
          <w:lang w:bidi="en-US"/>
        </w:rPr>
        <w:t>с</w:t>
      </w:r>
      <w:r w:rsidR="00865985" w:rsidRPr="00DD5C1B">
        <w:rPr>
          <w:lang w:bidi="en-US"/>
        </w:rPr>
        <w:t>айт а</w:t>
      </w:r>
      <w:r w:rsidR="00F26C3F" w:rsidRPr="00DD5C1B">
        <w:rPr>
          <w:lang w:bidi="en-US"/>
        </w:rPr>
        <w:t>дминистраци</w:t>
      </w:r>
      <w:r w:rsidR="00865985" w:rsidRPr="00DD5C1B">
        <w:rPr>
          <w:lang w:bidi="en-US"/>
        </w:rPr>
        <w:t>и</w:t>
      </w:r>
      <w:r w:rsidR="00F26C3F" w:rsidRPr="00DD5C1B">
        <w:rPr>
          <w:lang w:bidi="en-US"/>
        </w:rPr>
        <w:t xml:space="preserve"> Анжеро-Судженского городского округ</w:t>
      </w:r>
      <w:r w:rsidR="00865985" w:rsidRPr="00DD5C1B">
        <w:rPr>
          <w:lang w:bidi="en-US"/>
        </w:rPr>
        <w:t>а</w:t>
      </w:r>
      <w:r w:rsidRPr="00DD5C1B">
        <w:rPr>
          <w:lang w:bidi="en-US"/>
        </w:rPr>
        <w:t xml:space="preserve"> </w:t>
      </w:r>
      <w:hyperlink r:id="rId9" w:history="1">
        <w:r w:rsidRPr="00DD5C1B">
          <w:rPr>
            <w:rStyle w:val="a7"/>
            <w:lang w:bidi="en-US"/>
          </w:rPr>
          <w:t>https://www.anzhero.ru/deyatelnost/ekologiya/</w:t>
        </w:r>
      </w:hyperlink>
      <w:r w:rsidRPr="00DD5C1B">
        <w:rPr>
          <w:lang w:bidi="en-US"/>
        </w:rPr>
        <w:t>;</w:t>
      </w:r>
    </w:p>
    <w:p w14:paraId="413F195C" w14:textId="77777777" w:rsidR="003C1D51" w:rsidRPr="00DD5C1B" w:rsidRDefault="003C1D51">
      <w:pPr>
        <w:ind w:left="720"/>
        <w:jc w:val="both"/>
        <w:rPr>
          <w:lang w:bidi="en-US"/>
        </w:rPr>
      </w:pPr>
    </w:p>
    <w:p w14:paraId="2CBCADC6" w14:textId="7B146D24" w:rsidR="003C1D51" w:rsidRPr="00DD5C1B" w:rsidRDefault="00865985" w:rsidP="001F57DB">
      <w:pPr>
        <w:pStyle w:val="aff8"/>
        <w:numPr>
          <w:ilvl w:val="0"/>
          <w:numId w:val="4"/>
        </w:numPr>
        <w:jc w:val="both"/>
        <w:rPr>
          <w:lang w:bidi="en-US"/>
        </w:rPr>
      </w:pPr>
      <w:r w:rsidRPr="00DD5C1B">
        <w:rPr>
          <w:lang w:bidi="en-US"/>
        </w:rPr>
        <w:t>с</w:t>
      </w:r>
      <w:r w:rsidR="00F26C3F" w:rsidRPr="00DD5C1B">
        <w:rPr>
          <w:lang w:bidi="en-US"/>
        </w:rPr>
        <w:t xml:space="preserve">айт АО «НХС»  </w:t>
      </w:r>
      <w:hyperlink r:id="rId10" w:history="1">
        <w:r w:rsidR="00847560" w:rsidRPr="00DD5C1B">
          <w:rPr>
            <w:rStyle w:val="a7"/>
            <w:lang w:bidi="en-US"/>
          </w:rPr>
          <w:t>https://nhs-kuzbass.ru/</w:t>
        </w:r>
      </w:hyperlink>
      <w:r w:rsidR="00847560" w:rsidRPr="00DD5C1B">
        <w:rPr>
          <w:lang w:bidi="en-US"/>
        </w:rPr>
        <w:t>.</w:t>
      </w:r>
    </w:p>
    <w:p w14:paraId="4F6536FD" w14:textId="77777777" w:rsidR="001F57DB" w:rsidRPr="00DD5C1B" w:rsidRDefault="001F57DB">
      <w:pPr>
        <w:spacing w:after="60"/>
        <w:jc w:val="both"/>
        <w:rPr>
          <w:b/>
          <w:bCs/>
        </w:rPr>
      </w:pPr>
    </w:p>
    <w:p w14:paraId="5D63461E" w14:textId="246A4CCA" w:rsidR="003C1D51" w:rsidRPr="00DD5C1B" w:rsidRDefault="00F26C3F">
      <w:pPr>
        <w:spacing w:after="60"/>
        <w:jc w:val="both"/>
      </w:pPr>
      <w:r w:rsidRPr="00DD5C1B">
        <w:rPr>
          <w:b/>
          <w:bCs/>
        </w:rPr>
        <w:t>Сроки доступности объекта общественного обсуждения</w:t>
      </w:r>
      <w:r w:rsidRPr="00DD5C1B">
        <w:t xml:space="preserve">: </w:t>
      </w:r>
      <w:r w:rsidR="0098426F" w:rsidRPr="00DD5C1B">
        <w:t>08.10</w:t>
      </w:r>
      <w:r w:rsidRPr="00DD5C1B">
        <w:t xml:space="preserve">.2024 – </w:t>
      </w:r>
      <w:r w:rsidR="0098426F" w:rsidRPr="00DD5C1B">
        <w:t>08</w:t>
      </w:r>
      <w:r w:rsidRPr="00DD5C1B">
        <w:t>.</w:t>
      </w:r>
      <w:r w:rsidR="0042407F" w:rsidRPr="00DD5C1B">
        <w:t>1</w:t>
      </w:r>
      <w:r w:rsidR="0098426F" w:rsidRPr="00DD5C1B">
        <w:t>1</w:t>
      </w:r>
      <w:r w:rsidRPr="00DD5C1B">
        <w:t>.2024</w:t>
      </w:r>
    </w:p>
    <w:p w14:paraId="4485C7C9" w14:textId="77777777" w:rsidR="003C1D51" w:rsidRPr="00DD5C1B" w:rsidRDefault="00F26C3F">
      <w:pPr>
        <w:spacing w:after="60"/>
        <w:jc w:val="both"/>
      </w:pPr>
      <w:r w:rsidRPr="00DD5C1B">
        <w:rPr>
          <w:b/>
          <w:bCs/>
        </w:rPr>
        <w:t>Форма проведения общественных обсуждений</w:t>
      </w:r>
      <w:r w:rsidRPr="00DD5C1B">
        <w:t>: общественные слушания</w:t>
      </w:r>
    </w:p>
    <w:p w14:paraId="5B4E5085" w14:textId="07751E0E" w:rsidR="003C1D51" w:rsidRPr="00DD5C1B" w:rsidRDefault="00F26C3F">
      <w:pPr>
        <w:spacing w:after="60"/>
        <w:jc w:val="both"/>
      </w:pPr>
      <w:r w:rsidRPr="00DD5C1B">
        <w:rPr>
          <w:b/>
          <w:bCs/>
        </w:rPr>
        <w:t>Дата и время проведения общественных слушаний</w:t>
      </w:r>
      <w:r w:rsidRPr="00DD5C1B">
        <w:t xml:space="preserve">: </w:t>
      </w:r>
      <w:r w:rsidR="0098426F" w:rsidRPr="00DD5C1B">
        <w:t>29</w:t>
      </w:r>
      <w:r w:rsidRPr="00DD5C1B">
        <w:t>.</w:t>
      </w:r>
      <w:r w:rsidR="0098426F" w:rsidRPr="00DD5C1B">
        <w:t>10</w:t>
      </w:r>
      <w:r w:rsidRPr="00DD5C1B">
        <w:t>.2024 13:00</w:t>
      </w:r>
    </w:p>
    <w:p w14:paraId="6673EABC" w14:textId="77777777" w:rsidR="003C1D51" w:rsidRPr="00DD5C1B" w:rsidRDefault="00F26C3F">
      <w:pPr>
        <w:spacing w:after="60"/>
        <w:jc w:val="both"/>
      </w:pPr>
      <w:r w:rsidRPr="00DD5C1B">
        <w:t>Место проведения общественных слушаний: Кемеровская область - Кузбасс, Анжеро-Судженский городской округ, г. Анжеро-Судженск, ул. Ленина, 6, зал заседаний администрации Анжеро-Судженского городского округа.</w:t>
      </w:r>
    </w:p>
    <w:p w14:paraId="08012822" w14:textId="77777777" w:rsidR="003C1D51" w:rsidRPr="00DD5C1B" w:rsidRDefault="00F26C3F">
      <w:pPr>
        <w:spacing w:after="60"/>
        <w:jc w:val="both"/>
      </w:pPr>
      <w:r w:rsidRPr="00DD5C1B">
        <w:rPr>
          <w:b/>
          <w:bCs/>
        </w:rPr>
        <w:t>Форма и место представления замечаний и предложений</w:t>
      </w:r>
      <w:r w:rsidRPr="00DD5C1B">
        <w:t>*:</w:t>
      </w:r>
    </w:p>
    <w:p w14:paraId="2F6D612A" w14:textId="1D656007" w:rsidR="003C1D51" w:rsidRPr="00DD5C1B" w:rsidRDefault="009B2D3A">
      <w:pPr>
        <w:spacing w:after="120"/>
        <w:jc w:val="both"/>
        <w:rPr>
          <w:spacing w:val="6"/>
        </w:rPr>
      </w:pPr>
      <w:r w:rsidRPr="00DD5C1B">
        <w:rPr>
          <w:spacing w:val="6"/>
        </w:rPr>
        <w:t>В</w:t>
      </w:r>
      <w:r w:rsidR="00F26C3F" w:rsidRPr="00DD5C1B">
        <w:rPr>
          <w:spacing w:val="6"/>
        </w:rPr>
        <w:t xml:space="preserve"> письменном</w:t>
      </w:r>
      <w:r w:rsidR="0010507C" w:rsidRPr="00DD5C1B">
        <w:rPr>
          <w:spacing w:val="6"/>
        </w:rPr>
        <w:t xml:space="preserve"> и электронном</w:t>
      </w:r>
      <w:r w:rsidR="00F26C3F" w:rsidRPr="00DD5C1B">
        <w:rPr>
          <w:spacing w:val="6"/>
        </w:rPr>
        <w:t xml:space="preserve"> виде,</w:t>
      </w:r>
      <w:r w:rsidR="00CC6F0A" w:rsidRPr="00DD5C1B">
        <w:rPr>
          <w:spacing w:val="6"/>
        </w:rPr>
        <w:t xml:space="preserve"> </w:t>
      </w:r>
      <w:r w:rsidR="00F26C3F" w:rsidRPr="00DD5C1B">
        <w:rPr>
          <w:spacing w:val="6"/>
        </w:rPr>
        <w:t xml:space="preserve">начиная с </w:t>
      </w:r>
      <w:r w:rsidR="0042407F" w:rsidRPr="00DD5C1B">
        <w:t>0</w:t>
      </w:r>
      <w:r w:rsidR="0098426F" w:rsidRPr="00DD5C1B">
        <w:t>8</w:t>
      </w:r>
      <w:r w:rsidR="00F26C3F" w:rsidRPr="00DD5C1B">
        <w:t>.</w:t>
      </w:r>
      <w:r w:rsidR="0098426F" w:rsidRPr="00DD5C1B">
        <w:t>10</w:t>
      </w:r>
      <w:r w:rsidR="00F26C3F" w:rsidRPr="00DD5C1B">
        <w:t xml:space="preserve">.2024 </w:t>
      </w:r>
      <w:r w:rsidR="00F26C3F" w:rsidRPr="00DD5C1B">
        <w:rPr>
          <w:spacing w:val="6"/>
        </w:rPr>
        <w:t>г. и в течение 10 календарных дней  после окончания срока общественного обсуждения</w:t>
      </w:r>
      <w:r w:rsidR="0010507C" w:rsidRPr="00DD5C1B">
        <w:rPr>
          <w:spacing w:val="6"/>
        </w:rPr>
        <w:t>:</w:t>
      </w:r>
    </w:p>
    <w:p w14:paraId="123566AC" w14:textId="2F182F4F" w:rsidR="003C1D51" w:rsidRPr="00DD5C1B" w:rsidRDefault="00F26C3F">
      <w:pPr>
        <w:spacing w:after="120"/>
        <w:jc w:val="both"/>
        <w:rPr>
          <w:spacing w:val="6"/>
        </w:rPr>
      </w:pPr>
      <w:r w:rsidRPr="00DD5C1B">
        <w:rPr>
          <w:spacing w:val="6"/>
        </w:rPr>
        <w:t>В письменном виде с занесением в журнал регистрации замечаний и предложений по адресу: Администрация Анжеро-Судженского городского округа: 652470, Кемеровская область - Кузбасс, город Анжеро-Судженск, улица Ленина, дом 6, каб. 411</w:t>
      </w:r>
      <w:r w:rsidR="00805D0F" w:rsidRPr="00DD5C1B">
        <w:rPr>
          <w:lang w:bidi="en-US"/>
        </w:rPr>
        <w:t xml:space="preserve">; </w:t>
      </w:r>
      <w:r w:rsidR="009B2D3A" w:rsidRPr="00DD5C1B">
        <w:rPr>
          <w:lang w:bidi="en-US"/>
        </w:rPr>
        <w:t>в электронном виде по адресу</w:t>
      </w:r>
      <w:r w:rsidRPr="00DD5C1B">
        <w:rPr>
          <w:spacing w:val="6"/>
        </w:rPr>
        <w:t xml:space="preserve"> электронн</w:t>
      </w:r>
      <w:r w:rsidR="009B2D3A" w:rsidRPr="00DD5C1B">
        <w:rPr>
          <w:spacing w:val="6"/>
        </w:rPr>
        <w:t>ой</w:t>
      </w:r>
      <w:r w:rsidRPr="00DD5C1B">
        <w:rPr>
          <w:spacing w:val="6"/>
        </w:rPr>
        <w:t xml:space="preserve"> почт</w:t>
      </w:r>
      <w:r w:rsidR="009B2D3A" w:rsidRPr="00DD5C1B">
        <w:rPr>
          <w:spacing w:val="6"/>
        </w:rPr>
        <w:t>ы</w:t>
      </w:r>
      <w:r w:rsidRPr="00DD5C1B">
        <w:rPr>
          <w:spacing w:val="6"/>
        </w:rPr>
        <w:t xml:space="preserve"> </w:t>
      </w:r>
      <w:hyperlink r:id="rId11" w:history="1">
        <w:r w:rsidR="009B2D3A" w:rsidRPr="00DD5C1B">
          <w:rPr>
            <w:rStyle w:val="a7"/>
          </w:rPr>
          <w:t>adm@anzhero.ru</w:t>
        </w:r>
      </w:hyperlink>
      <w:r w:rsidR="009B2D3A" w:rsidRPr="00DD5C1B">
        <w:t>.</w:t>
      </w:r>
    </w:p>
    <w:p w14:paraId="4E9138DC" w14:textId="7FB61BA9" w:rsidR="0010507C" w:rsidRPr="00DD5C1B" w:rsidRDefault="00F26C3F" w:rsidP="0010507C">
      <w:pPr>
        <w:spacing w:after="120"/>
        <w:jc w:val="both"/>
        <w:rPr>
          <w:spacing w:val="6"/>
        </w:rPr>
      </w:pPr>
      <w:r w:rsidRPr="00DD5C1B">
        <w:rPr>
          <w:spacing w:val="6"/>
        </w:rPr>
        <w:t>В электронном виде по адрес</w:t>
      </w:r>
      <w:r w:rsidR="0010507C" w:rsidRPr="00DD5C1B">
        <w:rPr>
          <w:spacing w:val="6"/>
        </w:rPr>
        <w:t>у</w:t>
      </w:r>
      <w:r w:rsidRPr="00DD5C1B">
        <w:rPr>
          <w:spacing w:val="6"/>
        </w:rPr>
        <w:t xml:space="preserve"> электронной почты</w:t>
      </w:r>
      <w:r w:rsidR="006C25B7" w:rsidRPr="00DD5C1B">
        <w:t xml:space="preserve"> </w:t>
      </w:r>
      <w:r w:rsidR="006C25B7" w:rsidRPr="00DD5C1B">
        <w:rPr>
          <w:spacing w:val="6"/>
        </w:rPr>
        <w:t>ООО «НТЦ «Пожинжиниринг»</w:t>
      </w:r>
      <w:r w:rsidRPr="00DD5C1B">
        <w:rPr>
          <w:spacing w:val="6"/>
        </w:rPr>
        <w:t xml:space="preserve">: </w:t>
      </w:r>
      <w:hyperlink r:id="rId12" w:history="1">
        <w:r w:rsidR="00847560" w:rsidRPr="00DD5C1B">
          <w:rPr>
            <w:rStyle w:val="a7"/>
            <w:spacing w:val="6"/>
            <w:lang w:val="en-US"/>
          </w:rPr>
          <w:t>info</w:t>
        </w:r>
        <w:r w:rsidR="00847560" w:rsidRPr="00DD5C1B">
          <w:rPr>
            <w:rStyle w:val="a7"/>
            <w:spacing w:val="6"/>
          </w:rPr>
          <w:t>@</w:t>
        </w:r>
        <w:r w:rsidR="00847560" w:rsidRPr="00DD5C1B">
          <w:rPr>
            <w:rStyle w:val="a7"/>
            <w:spacing w:val="6"/>
            <w:lang w:val="en-US"/>
          </w:rPr>
          <w:t>creafire</w:t>
        </w:r>
        <w:r w:rsidR="00847560" w:rsidRPr="00DD5C1B">
          <w:rPr>
            <w:rStyle w:val="a7"/>
            <w:spacing w:val="6"/>
          </w:rPr>
          <w:t>.</w:t>
        </w:r>
        <w:r w:rsidR="00847560" w:rsidRPr="00DD5C1B">
          <w:rPr>
            <w:rStyle w:val="a7"/>
            <w:spacing w:val="6"/>
            <w:lang w:val="en-US"/>
          </w:rPr>
          <w:t>ru</w:t>
        </w:r>
      </w:hyperlink>
      <w:r w:rsidR="009B2D3A" w:rsidRPr="00DD5C1B">
        <w:rPr>
          <w:spacing w:val="6"/>
        </w:rPr>
        <w:t>.</w:t>
      </w:r>
    </w:p>
    <w:p w14:paraId="7F9942D4" w14:textId="34155D5A" w:rsidR="003C1D51" w:rsidRPr="00DD5C1B" w:rsidRDefault="00F26C3F">
      <w:pPr>
        <w:jc w:val="both"/>
      </w:pPr>
      <w:r w:rsidRPr="00DD5C1B">
        <w:rPr>
          <w:b/>
          <w:bCs/>
          <w:spacing w:val="6"/>
        </w:rPr>
        <w:t>Срок проведения общественных обсуждений:</w:t>
      </w:r>
      <w:r w:rsidRPr="00DD5C1B">
        <w:rPr>
          <w:spacing w:val="6"/>
        </w:rPr>
        <w:t xml:space="preserve"> </w:t>
      </w:r>
      <w:r w:rsidR="0042407F" w:rsidRPr="00DD5C1B">
        <w:t>0</w:t>
      </w:r>
      <w:r w:rsidR="0098426F" w:rsidRPr="00DD5C1B">
        <w:t>8</w:t>
      </w:r>
      <w:r w:rsidRPr="00DD5C1B">
        <w:t>.</w:t>
      </w:r>
      <w:r w:rsidR="0098426F" w:rsidRPr="00DD5C1B">
        <w:t>10</w:t>
      </w:r>
      <w:r w:rsidRPr="00DD5C1B">
        <w:t xml:space="preserve">.2024 – </w:t>
      </w:r>
      <w:r w:rsidR="0042407F" w:rsidRPr="00DD5C1B">
        <w:t>0</w:t>
      </w:r>
      <w:r w:rsidR="0098426F" w:rsidRPr="00DD5C1B">
        <w:t>8</w:t>
      </w:r>
      <w:r w:rsidRPr="00DD5C1B">
        <w:t>.</w:t>
      </w:r>
      <w:r w:rsidR="0042407F" w:rsidRPr="00DD5C1B">
        <w:t>1</w:t>
      </w:r>
      <w:r w:rsidR="0098426F" w:rsidRPr="00DD5C1B">
        <w:t>1</w:t>
      </w:r>
      <w:r w:rsidRPr="00DD5C1B">
        <w:t>.2024</w:t>
      </w:r>
      <w:r w:rsidRPr="00DD5C1B">
        <w:rPr>
          <w:spacing w:val="6"/>
        </w:rPr>
        <w:t>г.</w:t>
      </w:r>
    </w:p>
    <w:p w14:paraId="35A5CA75" w14:textId="77777777" w:rsidR="003C1D51" w:rsidRPr="00DD5C1B" w:rsidRDefault="003C1D51">
      <w:pPr>
        <w:spacing w:after="60"/>
        <w:rPr>
          <w:b/>
          <w:bCs/>
        </w:rPr>
      </w:pPr>
    </w:p>
    <w:p w14:paraId="77F31FFF" w14:textId="07F3BFCC" w:rsidR="003C1D51" w:rsidRPr="00DD5C1B" w:rsidRDefault="00F26C3F" w:rsidP="00133CBE">
      <w:pPr>
        <w:spacing w:after="60"/>
      </w:pPr>
      <w:r w:rsidRPr="00DD5C1B">
        <w:rPr>
          <w:b/>
          <w:bCs/>
        </w:rPr>
        <w:lastRenderedPageBreak/>
        <w:t>Срок приема замечаний и предложений</w:t>
      </w:r>
      <w:r w:rsidRPr="00DD5C1B">
        <w:t xml:space="preserve">: </w:t>
      </w:r>
      <w:r w:rsidR="0042407F" w:rsidRPr="00DD5C1B">
        <w:t>0</w:t>
      </w:r>
      <w:r w:rsidR="0098426F" w:rsidRPr="00DD5C1B">
        <w:t>8</w:t>
      </w:r>
      <w:r w:rsidRPr="00DD5C1B">
        <w:t>.</w:t>
      </w:r>
      <w:r w:rsidR="0098426F" w:rsidRPr="00DD5C1B">
        <w:t>10</w:t>
      </w:r>
      <w:r w:rsidRPr="00DD5C1B">
        <w:t xml:space="preserve">.2024 – </w:t>
      </w:r>
      <w:r w:rsidR="0042407F" w:rsidRPr="00DD5C1B">
        <w:t>1</w:t>
      </w:r>
      <w:r w:rsidR="0098426F" w:rsidRPr="00DD5C1B">
        <w:t>8</w:t>
      </w:r>
      <w:r w:rsidRPr="00DD5C1B">
        <w:t>.</w:t>
      </w:r>
      <w:r w:rsidR="0042407F" w:rsidRPr="00DD5C1B">
        <w:t>1</w:t>
      </w:r>
      <w:r w:rsidR="0098426F" w:rsidRPr="00DD5C1B">
        <w:t>1</w:t>
      </w:r>
      <w:r w:rsidRPr="00DD5C1B">
        <w:t>.2024 г.</w:t>
      </w:r>
    </w:p>
    <w:p w14:paraId="7B981EB8" w14:textId="77777777" w:rsidR="00CC6F0A" w:rsidRPr="00DD5C1B" w:rsidRDefault="00CC6F0A">
      <w:pPr>
        <w:rPr>
          <w:b/>
          <w:bCs/>
        </w:rPr>
      </w:pPr>
    </w:p>
    <w:p w14:paraId="451F74F8" w14:textId="23187047" w:rsidR="003C1D51" w:rsidRPr="00DD5C1B" w:rsidRDefault="00F26C3F">
      <w:r w:rsidRPr="00DD5C1B">
        <w:rPr>
          <w:b/>
          <w:bCs/>
        </w:rPr>
        <w:t>Контактные данные ответственных лиц</w:t>
      </w:r>
      <w:r w:rsidRPr="00DD5C1B">
        <w:t>:</w:t>
      </w:r>
    </w:p>
    <w:p w14:paraId="62D72755" w14:textId="7BDEA0B7" w:rsidR="003C1D51" w:rsidRPr="00DD5C1B" w:rsidRDefault="00F26C3F" w:rsidP="00847560">
      <w:pPr>
        <w:numPr>
          <w:ilvl w:val="0"/>
          <w:numId w:val="8"/>
        </w:numPr>
        <w:spacing w:beforeAutospacing="1"/>
        <w:jc w:val="both"/>
      </w:pPr>
      <w:r w:rsidRPr="00DD5C1B">
        <w:t>Администрация Анжеро-Судженского городского округа: 652470, Кемеровская область - Кузбасс, город Анжеро-Судженск, улица Ленина, дом 6, каб.</w:t>
      </w:r>
      <w:r w:rsidR="00603D58" w:rsidRPr="00DD5C1B">
        <w:t xml:space="preserve"> </w:t>
      </w:r>
      <w:r w:rsidRPr="00DD5C1B">
        <w:t>411, тел. (38453)</w:t>
      </w:r>
      <w:r w:rsidRPr="00DD5C1B">
        <w:rPr>
          <w:color w:val="FF0000"/>
          <w:lang w:eastAsia="en-US"/>
        </w:rPr>
        <w:t xml:space="preserve"> </w:t>
      </w:r>
      <w:r w:rsidRPr="00DD5C1B">
        <w:rPr>
          <w:lang w:eastAsia="en-US"/>
        </w:rPr>
        <w:t>6-28-14,</w:t>
      </w:r>
      <w:r w:rsidRPr="00DD5C1B">
        <w:t xml:space="preserve"> электронная почта </w:t>
      </w:r>
      <w:hyperlink r:id="rId13" w:history="1">
        <w:r w:rsidR="00603D58" w:rsidRPr="00DD5C1B">
          <w:rPr>
            <w:rStyle w:val="a7"/>
          </w:rPr>
          <w:t>mazheyko@anzhero.ru</w:t>
        </w:r>
      </w:hyperlink>
      <w:r w:rsidR="00603D58" w:rsidRPr="00DD5C1B">
        <w:t xml:space="preserve">, </w:t>
      </w:r>
      <w:r w:rsidR="00847560" w:rsidRPr="00DD5C1B">
        <w:rPr>
          <w:rStyle w:val="a7"/>
          <w:color w:val="auto"/>
          <w:u w:val="none"/>
        </w:rPr>
        <w:t>контактное лицо Мажейко Татьяна Викторовна</w:t>
      </w:r>
      <w:r w:rsidRPr="00DD5C1B">
        <w:t>; понедельник (с 08.30 до 15-00), вторник (с 08.30 до 15-00 ), четверг (с 8-30 до 15-00), за исключением обеденного перерыва с 12-00 до 13-00, выходных и праздничных дней</w:t>
      </w:r>
      <w:r w:rsidR="00847560" w:rsidRPr="00DD5C1B">
        <w:t>.</w:t>
      </w:r>
    </w:p>
    <w:p w14:paraId="730CCE87" w14:textId="3BD22229" w:rsidR="003C1D51" w:rsidRPr="00DD5C1B" w:rsidRDefault="00F26C3F">
      <w:pPr>
        <w:numPr>
          <w:ilvl w:val="0"/>
          <w:numId w:val="9"/>
        </w:numPr>
        <w:jc w:val="both"/>
      </w:pPr>
      <w:r w:rsidRPr="00DD5C1B">
        <w:t xml:space="preserve">Заказчик: АО «НХС», 654080, Кемеровская область - Кузбасс, г. Новокузнецк, пр-т Пионерский (Центральный р-н), дом 58 пом.133, тел. (3843) 993080 доб. 5171, электронная почта </w:t>
      </w:r>
      <w:hyperlink r:id="rId14" w:history="1">
        <w:r w:rsidR="006045D6" w:rsidRPr="00DD5C1B">
          <w:rPr>
            <w:rStyle w:val="a7"/>
          </w:rPr>
          <w:t>aleshina.lg@nhs-kuzbass.r</w:t>
        </w:r>
        <w:r w:rsidR="006045D6" w:rsidRPr="00DD5C1B">
          <w:rPr>
            <w:rStyle w:val="a7"/>
            <w:lang w:val="en-US"/>
          </w:rPr>
          <w:t>u</w:t>
        </w:r>
      </w:hyperlink>
      <w:r w:rsidRPr="00DD5C1B">
        <w:t>, контактное лицо Алёшина Людмила Геннадьевна; понедельник-пятница с 9-00 до 17-00 за исключением обеденного перерыва с 13-00 до 14-00, выходных и праздничных дней;</w:t>
      </w:r>
    </w:p>
    <w:p w14:paraId="4D5C0B66" w14:textId="0157FBAC" w:rsidR="003C1D51" w:rsidRPr="00DD5C1B" w:rsidRDefault="00F26C3F">
      <w:pPr>
        <w:pStyle w:val="aff8"/>
        <w:numPr>
          <w:ilvl w:val="0"/>
          <w:numId w:val="10"/>
        </w:numPr>
        <w:jc w:val="both"/>
        <w:rPr>
          <w:lang w:bidi="en-US"/>
        </w:rPr>
      </w:pPr>
      <w:r w:rsidRPr="00DD5C1B">
        <w:t xml:space="preserve">Исполнитель работ по ОВОС: ООО «НТЦ «Пожинжиниринг», </w:t>
      </w:r>
      <w:r w:rsidR="0010507C" w:rsidRPr="00DD5C1B">
        <w:t xml:space="preserve">контактное лицо </w:t>
      </w:r>
      <w:r w:rsidR="0042407F" w:rsidRPr="00DD5C1B">
        <w:t>Коромникова Арина Владимировна</w:t>
      </w:r>
      <w:r w:rsidRPr="00DD5C1B">
        <w:t xml:space="preserve">, тел. +7 (812) 305-38-84; е-mail: </w:t>
      </w:r>
      <w:hyperlink r:id="rId15" w:history="1">
        <w:r w:rsidR="006045D6" w:rsidRPr="00DD5C1B">
          <w:rPr>
            <w:rStyle w:val="a7"/>
          </w:rPr>
          <w:t>info@creafire.ru</w:t>
        </w:r>
      </w:hyperlink>
      <w:r w:rsidR="006045D6" w:rsidRPr="00DD5C1B">
        <w:t>.</w:t>
      </w:r>
    </w:p>
    <w:p w14:paraId="5F2E39B8" w14:textId="77777777" w:rsidR="003C1D51" w:rsidRPr="00DD5C1B" w:rsidRDefault="003C1D51">
      <w:pPr>
        <w:jc w:val="both"/>
        <w:rPr>
          <w:lang w:bidi="en-US"/>
        </w:rPr>
      </w:pPr>
    </w:p>
    <w:p w14:paraId="0B6936BE" w14:textId="506CCAC0" w:rsidR="003C1D51" w:rsidRPr="00DD5C1B" w:rsidRDefault="00F26C3F">
      <w:pPr>
        <w:jc w:val="both"/>
      </w:pPr>
      <w:r w:rsidRPr="00DD5C1B">
        <w:rPr>
          <w:color w:val="000000"/>
        </w:rPr>
        <w:t xml:space="preserve">* При </w:t>
      </w:r>
      <w:r w:rsidRPr="00DD5C1B">
        <w:t xml:space="preserve">направлении замечаний и предложений </w:t>
      </w:r>
      <w:r w:rsidRPr="00DD5C1B">
        <w:rPr>
          <w:color w:val="000000"/>
        </w:rPr>
        <w:t xml:space="preserve">необходимо указать следующие сведения: </w:t>
      </w:r>
      <w:r w:rsidRPr="00DD5C1B">
        <w:t xml:space="preserve">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</w:t>
      </w:r>
      <w:r w:rsidR="00847560" w:rsidRPr="00DD5C1B">
        <w:t>(</w:t>
      </w:r>
      <w:r w:rsidRPr="00DD5C1B">
        <w:t>место</w:t>
      </w:r>
      <w:r w:rsidR="00847560" w:rsidRPr="00DD5C1B">
        <w:t xml:space="preserve"> </w:t>
      </w:r>
      <w:r w:rsidRPr="00DD5C1B">
        <w:t>нахождения</w:t>
      </w:r>
      <w:r w:rsidR="00847560" w:rsidRPr="00DD5C1B">
        <w:t>)</w:t>
      </w:r>
      <w:r w:rsidRPr="00DD5C1B">
        <w:t xml:space="preserve"> организации, телефон организации, факс (при наличии), адрес электронной почты (при наличии).</w:t>
      </w:r>
    </w:p>
    <w:p w14:paraId="5E65C3E7" w14:textId="77777777" w:rsidR="003C1D51" w:rsidRDefault="00F26C3F">
      <w:pPr>
        <w:jc w:val="both"/>
      </w:pPr>
      <w:r w:rsidRPr="00DD5C1B">
        <w:rPr>
          <w:color w:val="000000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01196D8F" w14:textId="77777777" w:rsidR="003C1D51" w:rsidRDefault="003C1D51">
      <w:pPr>
        <w:jc w:val="both"/>
        <w:rPr>
          <w:lang w:bidi="en-US"/>
        </w:rPr>
      </w:pPr>
    </w:p>
    <w:sectPr w:rsidR="003C1D51">
      <w:pgSz w:w="11906" w:h="16838"/>
      <w:pgMar w:top="851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3BC"/>
    <w:multiLevelType w:val="multilevel"/>
    <w:tmpl w:val="4AC0FCDE"/>
    <w:lvl w:ilvl="0">
      <w:start w:val="9"/>
      <w:numFmt w:val="bullet"/>
      <w:pStyle w:val="12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2753DD"/>
    <w:multiLevelType w:val="multilevel"/>
    <w:tmpl w:val="2D568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F8367B"/>
    <w:multiLevelType w:val="multilevel"/>
    <w:tmpl w:val="7D46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801BF9"/>
    <w:multiLevelType w:val="multilevel"/>
    <w:tmpl w:val="9D04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C56BE"/>
    <w:multiLevelType w:val="multilevel"/>
    <w:tmpl w:val="E67C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442BB"/>
    <w:multiLevelType w:val="multilevel"/>
    <w:tmpl w:val="A198C974"/>
    <w:lvl w:ilvl="0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A0E2C92"/>
    <w:multiLevelType w:val="multilevel"/>
    <w:tmpl w:val="475E74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D51"/>
    <w:rsid w:val="00091990"/>
    <w:rsid w:val="000B1146"/>
    <w:rsid w:val="0010507C"/>
    <w:rsid w:val="00133CBE"/>
    <w:rsid w:val="001B2E03"/>
    <w:rsid w:val="001F57DB"/>
    <w:rsid w:val="00260D1E"/>
    <w:rsid w:val="0033481E"/>
    <w:rsid w:val="003662CB"/>
    <w:rsid w:val="003C1D51"/>
    <w:rsid w:val="003D0186"/>
    <w:rsid w:val="0042407F"/>
    <w:rsid w:val="0052445A"/>
    <w:rsid w:val="005346A3"/>
    <w:rsid w:val="00550B57"/>
    <w:rsid w:val="00574FAD"/>
    <w:rsid w:val="00603D58"/>
    <w:rsid w:val="006045D6"/>
    <w:rsid w:val="00674E1A"/>
    <w:rsid w:val="006C25B7"/>
    <w:rsid w:val="007107B9"/>
    <w:rsid w:val="00740F4E"/>
    <w:rsid w:val="007F4E7C"/>
    <w:rsid w:val="00805D0F"/>
    <w:rsid w:val="00847560"/>
    <w:rsid w:val="00865985"/>
    <w:rsid w:val="00891653"/>
    <w:rsid w:val="008E61ED"/>
    <w:rsid w:val="0098426F"/>
    <w:rsid w:val="009A2B6C"/>
    <w:rsid w:val="009B2D3A"/>
    <w:rsid w:val="009D3172"/>
    <w:rsid w:val="00A025E0"/>
    <w:rsid w:val="00A975A4"/>
    <w:rsid w:val="00AA2141"/>
    <w:rsid w:val="00AF6E6B"/>
    <w:rsid w:val="00C364EB"/>
    <w:rsid w:val="00CB0D90"/>
    <w:rsid w:val="00CC6F0A"/>
    <w:rsid w:val="00D77EE2"/>
    <w:rsid w:val="00D844C8"/>
    <w:rsid w:val="00DA2A52"/>
    <w:rsid w:val="00DD5C1B"/>
    <w:rsid w:val="00E87907"/>
    <w:rsid w:val="00E975AB"/>
    <w:rsid w:val="00EC0F75"/>
    <w:rsid w:val="00EF5E63"/>
    <w:rsid w:val="00F26C3F"/>
    <w:rsid w:val="00F52C65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9E41"/>
  <w15:docId w15:val="{4E2C428D-1540-4092-961B-EB0F632E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F7D14"/>
    <w:rPr>
      <w:sz w:val="24"/>
      <w:szCs w:val="24"/>
    </w:rPr>
  </w:style>
  <w:style w:type="paragraph" w:styleId="10">
    <w:name w:val="heading 1"/>
    <w:basedOn w:val="a0"/>
    <w:next w:val="a0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20">
    <w:name w:val="heading 2"/>
    <w:basedOn w:val="a0"/>
    <w:next w:val="a0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304694"/>
    <w:pPr>
      <w:widowControl w:val="0"/>
      <w:tabs>
        <w:tab w:val="left" w:pos="1049"/>
      </w:tabs>
      <w:overflowPunct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304694"/>
    <w:pPr>
      <w:widowControl w:val="0"/>
      <w:tabs>
        <w:tab w:val="left" w:pos="1049"/>
      </w:tabs>
      <w:overflowPunct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BE2213"/>
    <w:pPr>
      <w:spacing w:before="240" w:after="60"/>
      <w:outlineLvl w:val="6"/>
    </w:pPr>
  </w:style>
  <w:style w:type="paragraph" w:styleId="8">
    <w:name w:val="heading 8"/>
    <w:basedOn w:val="a0"/>
    <w:next w:val="a0"/>
    <w:qFormat/>
    <w:locked/>
    <w:rsid w:val="00304694"/>
    <w:pPr>
      <w:widowControl w:val="0"/>
      <w:tabs>
        <w:tab w:val="left" w:pos="1049"/>
      </w:tabs>
      <w:overflowPunct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qFormat/>
    <w:locked/>
    <w:rsid w:val="00304694"/>
    <w:pPr>
      <w:widowControl w:val="0"/>
      <w:tabs>
        <w:tab w:val="left" w:pos="1049"/>
      </w:tabs>
      <w:overflowPunct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link w:val="a5"/>
    <w:uiPriority w:val="99"/>
    <w:qFormat/>
    <w:rsid w:val="00575FDB"/>
    <w:rPr>
      <w:sz w:val="24"/>
      <w:szCs w:val="24"/>
      <w:lang w:val="ru-RU" w:eastAsia="ru-RU" w:bidi="ar-SA"/>
    </w:rPr>
  </w:style>
  <w:style w:type="character" w:styleId="a6">
    <w:name w:val="page number"/>
    <w:basedOn w:val="a1"/>
    <w:qFormat/>
    <w:locked/>
    <w:rsid w:val="0034495D"/>
  </w:style>
  <w:style w:type="character" w:styleId="a7">
    <w:name w:val="Hyperlink"/>
    <w:uiPriority w:val="99"/>
    <w:locked/>
    <w:rsid w:val="00CF6BA7"/>
    <w:rPr>
      <w:color w:val="0000FF"/>
      <w:u w:val="single"/>
    </w:rPr>
  </w:style>
  <w:style w:type="character" w:styleId="a8">
    <w:name w:val="FollowedHyperlink"/>
    <w:locked/>
    <w:rsid w:val="00CF6BA7"/>
    <w:rPr>
      <w:color w:val="800080"/>
      <w:u w:val="single"/>
    </w:rPr>
  </w:style>
  <w:style w:type="character" w:styleId="a9">
    <w:name w:val="annotation reference"/>
    <w:semiHidden/>
    <w:qFormat/>
    <w:locked/>
    <w:rsid w:val="00047BA2"/>
    <w:rPr>
      <w:sz w:val="16"/>
      <w:szCs w:val="16"/>
    </w:rPr>
  </w:style>
  <w:style w:type="character" w:customStyle="1" w:styleId="aa">
    <w:name w:val="ПисьмоТекст Знак"/>
    <w:link w:val="ab"/>
    <w:qFormat/>
    <w:rsid w:val="00981380"/>
    <w:rPr>
      <w:sz w:val="24"/>
      <w:szCs w:val="26"/>
      <w:lang w:val="ru-RU" w:eastAsia="ru-RU" w:bidi="ar-SA"/>
    </w:rPr>
  </w:style>
  <w:style w:type="character" w:customStyle="1" w:styleId="120">
    <w:name w:val="ПисьмоПеречисление12пт Знак Знак"/>
    <w:link w:val="12"/>
    <w:qFormat/>
    <w:rsid w:val="00981380"/>
    <w:rPr>
      <w:sz w:val="24"/>
      <w:szCs w:val="28"/>
    </w:rPr>
  </w:style>
  <w:style w:type="character" w:customStyle="1" w:styleId="121">
    <w:name w:val="ПисьмоТекст12пт Знак"/>
    <w:link w:val="122"/>
    <w:qFormat/>
    <w:rsid w:val="009104F9"/>
    <w:rPr>
      <w:sz w:val="24"/>
      <w:szCs w:val="28"/>
      <w:lang w:val="ru-RU" w:eastAsia="ru-RU" w:bidi="ar-SA"/>
    </w:rPr>
  </w:style>
  <w:style w:type="character" w:customStyle="1" w:styleId="14">
    <w:name w:val="ПисьмоПеречисление14пт Знак"/>
    <w:link w:val="140"/>
    <w:qFormat/>
    <w:rsid w:val="00981380"/>
    <w:rPr>
      <w:sz w:val="28"/>
      <w:szCs w:val="28"/>
    </w:rPr>
  </w:style>
  <w:style w:type="character" w:customStyle="1" w:styleId="ac">
    <w:name w:val="Верхний колонтитул Знак"/>
    <w:link w:val="ad"/>
    <w:uiPriority w:val="99"/>
    <w:qFormat/>
    <w:rsid w:val="00213B32"/>
    <w:rPr>
      <w:sz w:val="24"/>
      <w:szCs w:val="24"/>
    </w:rPr>
  </w:style>
  <w:style w:type="character" w:customStyle="1" w:styleId="starrequired">
    <w:name w:val="starrequired"/>
    <w:basedOn w:val="a1"/>
    <w:qFormat/>
    <w:rsid w:val="00B517A8"/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F27FF3"/>
    <w:rPr>
      <w:color w:val="605E5C"/>
      <w:shd w:val="clear" w:color="auto" w:fill="E1DFDD"/>
    </w:rPr>
  </w:style>
  <w:style w:type="character" w:customStyle="1" w:styleId="ae">
    <w:name w:val="Основной Знак"/>
    <w:basedOn w:val="a1"/>
    <w:link w:val="af"/>
    <w:qFormat/>
    <w:rsid w:val="007D6411"/>
    <w:rPr>
      <w:sz w:val="24"/>
    </w:rPr>
  </w:style>
  <w:style w:type="paragraph" w:customStyle="1" w:styleId="13">
    <w:name w:val="Заголовок1"/>
    <w:basedOn w:val="a0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0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"/>
    <w:basedOn w:val="a0"/>
    <w:qFormat/>
  </w:style>
  <w:style w:type="paragraph" w:styleId="ad">
    <w:name w:val="header"/>
    <w:basedOn w:val="a0"/>
    <w:link w:val="ac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4"/>
    <w:uiPriority w:val="99"/>
    <w:locked/>
    <w:rsid w:val="0034495D"/>
    <w:pPr>
      <w:tabs>
        <w:tab w:val="center" w:pos="4677"/>
        <w:tab w:val="right" w:pos="9355"/>
      </w:tabs>
    </w:pPr>
  </w:style>
  <w:style w:type="paragraph" w:styleId="af5">
    <w:name w:val="Balloon Text"/>
    <w:basedOn w:val="a0"/>
    <w:semiHidden/>
    <w:qFormat/>
    <w:locked/>
    <w:rsid w:val="006A19E3"/>
    <w:rPr>
      <w:rFonts w:ascii="Tahoma" w:hAnsi="Tahoma" w:cs="Tahoma"/>
      <w:sz w:val="16"/>
      <w:szCs w:val="16"/>
    </w:rPr>
  </w:style>
  <w:style w:type="paragraph" w:customStyle="1" w:styleId="af6">
    <w:name w:val="Логотип"/>
    <w:basedOn w:val="a0"/>
    <w:qFormat/>
    <w:locked/>
    <w:rsid w:val="005D0201"/>
    <w:pPr>
      <w:widowControl w:val="0"/>
      <w:overflowPunct w:val="0"/>
      <w:textAlignment w:val="baseline"/>
    </w:pPr>
    <w:rPr>
      <w:b/>
      <w:bCs/>
      <w:sz w:val="26"/>
      <w:szCs w:val="20"/>
    </w:rPr>
  </w:style>
  <w:style w:type="paragraph" w:styleId="af7">
    <w:name w:val="annotation text"/>
    <w:basedOn w:val="a0"/>
    <w:semiHidden/>
    <w:qFormat/>
    <w:locked/>
    <w:rsid w:val="00047BA2"/>
    <w:rPr>
      <w:sz w:val="20"/>
      <w:szCs w:val="20"/>
    </w:rPr>
  </w:style>
  <w:style w:type="paragraph" w:styleId="af8">
    <w:name w:val="annotation subject"/>
    <w:basedOn w:val="af7"/>
    <w:next w:val="af7"/>
    <w:semiHidden/>
    <w:qFormat/>
    <w:locked/>
    <w:rsid w:val="00047BA2"/>
    <w:rPr>
      <w:b/>
      <w:bCs/>
    </w:rPr>
  </w:style>
  <w:style w:type="paragraph" w:customStyle="1" w:styleId="af9">
    <w:name w:val="Текст обычный"/>
    <w:basedOn w:val="a0"/>
    <w:qFormat/>
    <w:locked/>
    <w:rsid w:val="00C156BA"/>
    <w:pPr>
      <w:widowControl w:val="0"/>
      <w:overflowPunct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fa">
    <w:name w:val="Приказ"/>
    <w:basedOn w:val="a0"/>
    <w:qFormat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fb">
    <w:name w:val="приказываю"/>
    <w:basedOn w:val="a0"/>
    <w:qFormat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fc">
    <w:name w:val="ПриказЗаголовок"/>
    <w:basedOn w:val="10"/>
    <w:qFormat/>
    <w:locked/>
    <w:rsid w:val="006B482D"/>
  </w:style>
  <w:style w:type="paragraph" w:customStyle="1" w:styleId="afd">
    <w:name w:val="ПриказДата№"/>
    <w:basedOn w:val="a0"/>
    <w:qFormat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a0"/>
    <w:qFormat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fe">
    <w:name w:val="ПриказДолжность"/>
    <w:basedOn w:val="a0"/>
    <w:qFormat/>
    <w:locked/>
    <w:rsid w:val="005D0201"/>
    <w:pPr>
      <w:spacing w:before="960"/>
      <w:ind w:left="28" w:right="28"/>
    </w:pPr>
    <w:rPr>
      <w:sz w:val="26"/>
    </w:rPr>
  </w:style>
  <w:style w:type="paragraph" w:customStyle="1" w:styleId="aff">
    <w:name w:val="ПриказФИО"/>
    <w:basedOn w:val="a0"/>
    <w:qFormat/>
    <w:locked/>
    <w:rsid w:val="005D0201"/>
    <w:pPr>
      <w:ind w:right="11"/>
      <w:jc w:val="right"/>
    </w:pPr>
    <w:rPr>
      <w:bCs/>
      <w:sz w:val="26"/>
    </w:rPr>
  </w:style>
  <w:style w:type="paragraph" w:customStyle="1" w:styleId="aff0">
    <w:name w:val="КолонтитулН"/>
    <w:qFormat/>
    <w:rsid w:val="004F2272"/>
    <w:pPr>
      <w:pBdr>
        <w:top w:val="single" w:sz="12" w:space="1" w:color="000000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a0"/>
    <w:qFormat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a0"/>
    <w:autoRedefine/>
    <w:qFormat/>
    <w:locked/>
    <w:rsid w:val="003B1753"/>
    <w:pPr>
      <w:widowControl w:val="0"/>
      <w:numPr>
        <w:numId w:val="2"/>
      </w:numPr>
      <w:overflowPunct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ff1">
    <w:name w:val="Текст таблица"/>
    <w:basedOn w:val="a0"/>
    <w:qFormat/>
    <w:locked/>
    <w:rsid w:val="003C34F7"/>
    <w:pPr>
      <w:spacing w:before="60"/>
    </w:pPr>
    <w:rPr>
      <w:iCs/>
      <w:sz w:val="22"/>
      <w:szCs w:val="20"/>
    </w:rPr>
  </w:style>
  <w:style w:type="paragraph" w:customStyle="1" w:styleId="aff2">
    <w:name w:val="ПисьмоАдресат"/>
    <w:basedOn w:val="a0"/>
    <w:qFormat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ff3">
    <w:name w:val="ПисьмоЗаголовок"/>
    <w:basedOn w:val="a0"/>
    <w:qFormat/>
    <w:locked/>
    <w:rsid w:val="007F6888"/>
    <w:rPr>
      <w:b/>
      <w:sz w:val="22"/>
    </w:rPr>
  </w:style>
  <w:style w:type="paragraph" w:customStyle="1" w:styleId="aff4">
    <w:name w:val="ПисьмоОбращение"/>
    <w:basedOn w:val="a0"/>
    <w:qFormat/>
    <w:locked/>
    <w:rsid w:val="00444B5B"/>
    <w:pPr>
      <w:spacing w:before="480" w:after="240"/>
      <w:jc w:val="center"/>
    </w:pPr>
  </w:style>
  <w:style w:type="paragraph" w:customStyle="1" w:styleId="ab">
    <w:name w:val="ПисьмоТекст"/>
    <w:basedOn w:val="a0"/>
    <w:link w:val="aa"/>
    <w:qFormat/>
    <w:locked/>
    <w:rsid w:val="00D5113B"/>
    <w:pPr>
      <w:spacing w:before="60"/>
      <w:ind w:firstLine="709"/>
    </w:pPr>
    <w:rPr>
      <w:szCs w:val="26"/>
    </w:rPr>
  </w:style>
  <w:style w:type="paragraph" w:customStyle="1" w:styleId="aff5">
    <w:name w:val="ПисьмоПриложение"/>
    <w:basedOn w:val="a0"/>
    <w:qFormat/>
    <w:locked/>
    <w:rsid w:val="00AF2E8C"/>
    <w:pPr>
      <w:spacing w:before="480" w:after="240"/>
    </w:pPr>
  </w:style>
  <w:style w:type="paragraph" w:customStyle="1" w:styleId="aff6">
    <w:name w:val="ПисьмоДолжность"/>
    <w:basedOn w:val="a0"/>
    <w:qFormat/>
    <w:locked/>
    <w:rsid w:val="00AF2E8C"/>
    <w:pPr>
      <w:keepNext/>
    </w:pPr>
  </w:style>
  <w:style w:type="paragraph" w:customStyle="1" w:styleId="aff7">
    <w:name w:val="ПисьмоФИО"/>
    <w:basedOn w:val="aff6"/>
    <w:qFormat/>
    <w:locked/>
    <w:rsid w:val="00AF2E8C"/>
    <w:pPr>
      <w:jc w:val="right"/>
    </w:pPr>
  </w:style>
  <w:style w:type="paragraph" w:customStyle="1" w:styleId="123">
    <w:name w:val="ПисьмоАдресат12пт"/>
    <w:basedOn w:val="aff2"/>
    <w:autoRedefine/>
    <w:qFormat/>
    <w:rsid w:val="002D566E"/>
    <w:rPr>
      <w:szCs w:val="28"/>
    </w:rPr>
  </w:style>
  <w:style w:type="paragraph" w:customStyle="1" w:styleId="130">
    <w:name w:val="ПисьмоАдресат13пт"/>
    <w:basedOn w:val="aff2"/>
    <w:autoRedefine/>
    <w:qFormat/>
    <w:rsid w:val="0025697E"/>
    <w:rPr>
      <w:sz w:val="26"/>
      <w:szCs w:val="28"/>
    </w:rPr>
  </w:style>
  <w:style w:type="paragraph" w:customStyle="1" w:styleId="141">
    <w:name w:val="ПисьмоАдресат14пт"/>
    <w:basedOn w:val="aff2"/>
    <w:autoRedefine/>
    <w:qFormat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0">
    <w:name w:val="ПисьмоЗаголовок11пт"/>
    <w:basedOn w:val="aff3"/>
    <w:autoRedefine/>
    <w:qFormat/>
    <w:rsid w:val="00FE5DB9"/>
    <w:pPr>
      <w:jc w:val="center"/>
    </w:pPr>
    <w:rPr>
      <w:sz w:val="24"/>
    </w:rPr>
  </w:style>
  <w:style w:type="paragraph" w:customStyle="1" w:styleId="124">
    <w:name w:val="ПисьмоЗаголовок12пт"/>
    <w:basedOn w:val="aff3"/>
    <w:autoRedefine/>
    <w:qFormat/>
    <w:rsid w:val="000D5D59"/>
    <w:pPr>
      <w:spacing w:before="120"/>
    </w:pPr>
    <w:rPr>
      <w:sz w:val="24"/>
    </w:rPr>
  </w:style>
  <w:style w:type="paragraph" w:customStyle="1" w:styleId="125">
    <w:name w:val="ПисьмоОбращение12пт"/>
    <w:basedOn w:val="aff4"/>
    <w:autoRedefine/>
    <w:qFormat/>
    <w:rsid w:val="002D566E"/>
    <w:rPr>
      <w:szCs w:val="28"/>
    </w:rPr>
  </w:style>
  <w:style w:type="paragraph" w:customStyle="1" w:styleId="131">
    <w:name w:val="ПисьмоЗаголовок13пт"/>
    <w:basedOn w:val="aff4"/>
    <w:autoRedefine/>
    <w:qFormat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2">
    <w:name w:val="ПисьмоОбращение14пт"/>
    <w:basedOn w:val="aff4"/>
    <w:autoRedefine/>
    <w:qFormat/>
    <w:rsid w:val="0015260F"/>
    <w:rPr>
      <w:sz w:val="28"/>
      <w:szCs w:val="28"/>
    </w:rPr>
  </w:style>
  <w:style w:type="paragraph" w:customStyle="1" w:styleId="132">
    <w:name w:val="ПисьмоТекст13пт"/>
    <w:basedOn w:val="ab"/>
    <w:autoRedefine/>
    <w:qFormat/>
    <w:rsid w:val="000C1E15"/>
    <w:pPr>
      <w:spacing w:before="0"/>
      <w:ind w:right="27" w:firstLine="720"/>
      <w:jc w:val="both"/>
    </w:pPr>
    <w:rPr>
      <w:sz w:val="26"/>
      <w:szCs w:val="28"/>
    </w:rPr>
  </w:style>
  <w:style w:type="paragraph" w:customStyle="1" w:styleId="143">
    <w:name w:val="ПисьмоТекст14пт"/>
    <w:basedOn w:val="ab"/>
    <w:autoRedefine/>
    <w:qFormat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6">
    <w:name w:val="ПисьмоПриложение12пт"/>
    <w:basedOn w:val="aff5"/>
    <w:autoRedefine/>
    <w:qFormat/>
    <w:rsid w:val="002D566E"/>
    <w:pPr>
      <w:spacing w:before="240" w:after="0"/>
      <w:jc w:val="both"/>
    </w:pPr>
    <w:rPr>
      <w:szCs w:val="28"/>
    </w:rPr>
  </w:style>
  <w:style w:type="paragraph" w:customStyle="1" w:styleId="133">
    <w:name w:val="ПисьмоПриложение13пт"/>
    <w:basedOn w:val="aff5"/>
    <w:autoRedefine/>
    <w:qFormat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4">
    <w:name w:val="ПисьмоПриложение14пт"/>
    <w:basedOn w:val="aff5"/>
    <w:autoRedefine/>
    <w:qFormat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7">
    <w:name w:val="С уважением12пт"/>
    <w:basedOn w:val="aff5"/>
    <w:autoRedefine/>
    <w:qFormat/>
    <w:rsid w:val="002D566E"/>
    <w:pPr>
      <w:spacing w:after="480"/>
    </w:pPr>
    <w:rPr>
      <w:szCs w:val="28"/>
    </w:rPr>
  </w:style>
  <w:style w:type="paragraph" w:customStyle="1" w:styleId="134">
    <w:name w:val="С уважением13пт"/>
    <w:basedOn w:val="aff5"/>
    <w:autoRedefine/>
    <w:qFormat/>
    <w:rsid w:val="002D566E"/>
    <w:pPr>
      <w:spacing w:after="480"/>
    </w:pPr>
    <w:rPr>
      <w:sz w:val="26"/>
      <w:szCs w:val="28"/>
    </w:rPr>
  </w:style>
  <w:style w:type="paragraph" w:customStyle="1" w:styleId="145">
    <w:name w:val="С уважением14пт"/>
    <w:basedOn w:val="aff5"/>
    <w:autoRedefine/>
    <w:qFormat/>
    <w:rsid w:val="00E27348"/>
    <w:pPr>
      <w:spacing w:after="480"/>
    </w:pPr>
    <w:rPr>
      <w:sz w:val="28"/>
      <w:szCs w:val="28"/>
    </w:rPr>
  </w:style>
  <w:style w:type="paragraph" w:customStyle="1" w:styleId="128">
    <w:name w:val="ПисьмоДолжность12пт"/>
    <w:basedOn w:val="afe"/>
    <w:autoRedefine/>
    <w:qFormat/>
    <w:rsid w:val="00C940BA"/>
    <w:pPr>
      <w:spacing w:before="120"/>
      <w:ind w:left="-108"/>
    </w:pPr>
    <w:rPr>
      <w:sz w:val="24"/>
      <w:szCs w:val="28"/>
    </w:rPr>
  </w:style>
  <w:style w:type="paragraph" w:customStyle="1" w:styleId="135">
    <w:name w:val="ПисьмоДолжность13пт"/>
    <w:basedOn w:val="afe"/>
    <w:autoRedefine/>
    <w:qFormat/>
    <w:rsid w:val="00C940BA"/>
    <w:pPr>
      <w:spacing w:before="120"/>
      <w:ind w:left="-108"/>
    </w:pPr>
    <w:rPr>
      <w:szCs w:val="28"/>
    </w:rPr>
  </w:style>
  <w:style w:type="paragraph" w:customStyle="1" w:styleId="146">
    <w:name w:val="ПисьмоДолжность14пт"/>
    <w:basedOn w:val="afe"/>
    <w:autoRedefine/>
    <w:qFormat/>
    <w:rsid w:val="00C940BA"/>
    <w:pPr>
      <w:spacing w:before="120"/>
      <w:ind w:left="-108"/>
    </w:pPr>
    <w:rPr>
      <w:sz w:val="28"/>
      <w:szCs w:val="28"/>
    </w:rPr>
  </w:style>
  <w:style w:type="paragraph" w:customStyle="1" w:styleId="129">
    <w:name w:val="ПисьмоФИО12пт"/>
    <w:basedOn w:val="147"/>
    <w:autoRedefine/>
    <w:qFormat/>
    <w:rsid w:val="00C940BA"/>
    <w:rPr>
      <w:sz w:val="24"/>
    </w:rPr>
  </w:style>
  <w:style w:type="paragraph" w:customStyle="1" w:styleId="147">
    <w:name w:val="ПисьмоФИО14пт"/>
    <w:basedOn w:val="a0"/>
    <w:autoRedefine/>
    <w:qFormat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6">
    <w:name w:val="ПисьмоФИО13пт"/>
    <w:basedOn w:val="147"/>
    <w:autoRedefine/>
    <w:qFormat/>
    <w:rsid w:val="00C940BA"/>
    <w:rPr>
      <w:sz w:val="26"/>
    </w:rPr>
  </w:style>
  <w:style w:type="paragraph" w:customStyle="1" w:styleId="137">
    <w:name w:val="ПисьмоОбращение13пт"/>
    <w:basedOn w:val="aff4"/>
    <w:autoRedefine/>
    <w:qFormat/>
    <w:rsid w:val="00DF0A99"/>
    <w:pPr>
      <w:spacing w:before="0" w:after="0"/>
      <w:jc w:val="left"/>
    </w:pPr>
    <w:rPr>
      <w:sz w:val="26"/>
      <w:szCs w:val="28"/>
    </w:rPr>
  </w:style>
  <w:style w:type="paragraph" w:customStyle="1" w:styleId="12a">
    <w:name w:val="ПисьмоСписок12пт"/>
    <w:basedOn w:val="a0"/>
    <w:qFormat/>
    <w:rsid w:val="0025698D"/>
    <w:pPr>
      <w:keepLines/>
      <w:tabs>
        <w:tab w:val="left" w:pos="1276"/>
      </w:tabs>
      <w:overflowPunct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b">
    <w:name w:val="ПисьмоТаблица12пт"/>
    <w:basedOn w:val="a0"/>
    <w:qFormat/>
    <w:rsid w:val="003B1753"/>
    <w:pPr>
      <w:jc w:val="both"/>
    </w:pPr>
  </w:style>
  <w:style w:type="paragraph" w:customStyle="1" w:styleId="12c">
    <w:name w:val="ПисьмоТаблицаЗаголовок12пт"/>
    <w:basedOn w:val="12b"/>
    <w:qFormat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qFormat/>
    <w:rsid w:val="00EF5C64"/>
    <w:rPr>
      <w:sz w:val="24"/>
    </w:rPr>
  </w:style>
  <w:style w:type="paragraph" w:customStyle="1" w:styleId="113">
    <w:name w:val="ПисьмоТекст1.13пт"/>
    <w:basedOn w:val="1"/>
    <w:qFormat/>
    <w:rsid w:val="00EF5C64"/>
  </w:style>
  <w:style w:type="paragraph" w:customStyle="1" w:styleId="114">
    <w:name w:val="ПисьмоТекст1.14пт"/>
    <w:basedOn w:val="1"/>
    <w:qFormat/>
    <w:rsid w:val="00EF5C64"/>
    <w:rPr>
      <w:sz w:val="28"/>
    </w:rPr>
  </w:style>
  <w:style w:type="paragraph" w:customStyle="1" w:styleId="212">
    <w:name w:val="ПисьмоТекст2.12пт"/>
    <w:basedOn w:val="2"/>
    <w:qFormat/>
    <w:rsid w:val="00EF5C64"/>
    <w:rPr>
      <w:sz w:val="24"/>
    </w:rPr>
  </w:style>
  <w:style w:type="paragraph" w:customStyle="1" w:styleId="213">
    <w:name w:val="ПисьмоТекст2.13пт"/>
    <w:basedOn w:val="2"/>
    <w:qFormat/>
    <w:rsid w:val="0025698D"/>
    <w:pPr>
      <w:jc w:val="both"/>
    </w:pPr>
  </w:style>
  <w:style w:type="paragraph" w:customStyle="1" w:styleId="214">
    <w:name w:val="ПисьмоТекст2.14пт"/>
    <w:basedOn w:val="2"/>
    <w:qFormat/>
    <w:rsid w:val="00DA4743"/>
    <w:pPr>
      <w:jc w:val="both"/>
    </w:pPr>
    <w:rPr>
      <w:sz w:val="28"/>
    </w:rPr>
  </w:style>
  <w:style w:type="paragraph" w:customStyle="1" w:styleId="138">
    <w:name w:val="ПисьмоСписок13пт"/>
    <w:basedOn w:val="a0"/>
    <w:qFormat/>
    <w:rsid w:val="0025698D"/>
    <w:pPr>
      <w:keepLines/>
      <w:tabs>
        <w:tab w:val="left" w:pos="1276"/>
      </w:tabs>
      <w:overflowPunct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8">
    <w:name w:val="ПисьмоСписок14пт"/>
    <w:basedOn w:val="a0"/>
    <w:qFormat/>
    <w:rsid w:val="0025698D"/>
    <w:pPr>
      <w:keepLines/>
      <w:tabs>
        <w:tab w:val="left" w:pos="1276"/>
      </w:tabs>
      <w:overflowPunct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b"/>
    <w:link w:val="120"/>
    <w:qFormat/>
    <w:rsid w:val="00063FBC"/>
    <w:pPr>
      <w:numPr>
        <w:numId w:val="3"/>
      </w:numPr>
      <w:ind w:left="0" w:firstLine="720"/>
      <w:contextualSpacing/>
      <w:jc w:val="both"/>
    </w:pPr>
    <w:rPr>
      <w:szCs w:val="28"/>
    </w:rPr>
  </w:style>
  <w:style w:type="paragraph" w:customStyle="1" w:styleId="139">
    <w:name w:val="ПисьмоПеречисление13 пт"/>
    <w:basedOn w:val="12"/>
    <w:qFormat/>
    <w:rsid w:val="00063FBC"/>
    <w:rPr>
      <w:sz w:val="26"/>
    </w:rPr>
  </w:style>
  <w:style w:type="paragraph" w:customStyle="1" w:styleId="122">
    <w:name w:val="ПисьмоТекст12пт"/>
    <w:link w:val="121"/>
    <w:qFormat/>
    <w:rsid w:val="004165C4"/>
    <w:pPr>
      <w:ind w:firstLine="720"/>
      <w:jc w:val="both"/>
    </w:pPr>
    <w:rPr>
      <w:sz w:val="24"/>
      <w:szCs w:val="28"/>
    </w:rPr>
  </w:style>
  <w:style w:type="paragraph" w:customStyle="1" w:styleId="140">
    <w:name w:val="ПисьмоПеречисление14пт"/>
    <w:basedOn w:val="12"/>
    <w:link w:val="14"/>
    <w:qFormat/>
    <w:rsid w:val="00981380"/>
    <w:rPr>
      <w:sz w:val="28"/>
    </w:rPr>
  </w:style>
  <w:style w:type="paragraph" w:styleId="aff8">
    <w:name w:val="List Paragraph"/>
    <w:basedOn w:val="a0"/>
    <w:uiPriority w:val="34"/>
    <w:qFormat/>
    <w:rsid w:val="00B94017"/>
    <w:pPr>
      <w:ind w:left="720"/>
      <w:contextualSpacing/>
    </w:pPr>
  </w:style>
  <w:style w:type="paragraph" w:customStyle="1" w:styleId="af">
    <w:name w:val="Основной"/>
    <w:basedOn w:val="a0"/>
    <w:link w:val="ae"/>
    <w:qFormat/>
    <w:rsid w:val="007D6411"/>
    <w:pPr>
      <w:ind w:right="159" w:firstLine="748"/>
      <w:jc w:val="both"/>
    </w:pPr>
    <w:rPr>
      <w:szCs w:val="20"/>
    </w:rPr>
  </w:style>
  <w:style w:type="paragraph" w:customStyle="1" w:styleId="Style2">
    <w:name w:val="Style2"/>
    <w:basedOn w:val="a0"/>
    <w:uiPriority w:val="99"/>
    <w:qFormat/>
    <w:rsid w:val="002B49E5"/>
    <w:pPr>
      <w:spacing w:line="278" w:lineRule="exact"/>
    </w:pPr>
  </w:style>
  <w:style w:type="table" w:styleId="aff9">
    <w:name w:val="Table Grid"/>
    <w:basedOn w:val="a2"/>
    <w:uiPriority w:val="39"/>
    <w:rsid w:val="004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1"/>
    <w:uiPriority w:val="99"/>
    <w:semiHidden/>
    <w:unhideWhenUsed/>
    <w:rsid w:val="0060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anzhero.ru" TargetMode="External"/><Relationship Id="rId13" Type="http://schemas.openxmlformats.org/officeDocument/2006/relationships/hyperlink" Target="mailto:mazheyko@anzher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reafire.ru" TargetMode="External"/><Relationship Id="rId12" Type="http://schemas.openxmlformats.org/officeDocument/2006/relationships/hyperlink" Target="mailto:info@creafir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hs@nhs-kuzbass.ru" TargetMode="External"/><Relationship Id="rId11" Type="http://schemas.openxmlformats.org/officeDocument/2006/relationships/hyperlink" Target="mailto:adm@anzhe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reafire.ru" TargetMode="External"/><Relationship Id="rId10" Type="http://schemas.openxmlformats.org/officeDocument/2006/relationships/hyperlink" Target="https://nhs-kuzb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zhero.ru/deyatelnost/ekologiya/" TargetMode="External"/><Relationship Id="rId14" Type="http://schemas.openxmlformats.org/officeDocument/2006/relationships/hyperlink" Target="mailto:aleshina.lg@nhs-kuzb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D2E7A6-C0AC-438F-8112-0D817546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бланке</vt:lpstr>
    </vt:vector>
  </TitlesOfParts>
  <Company>Sibur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бланке</dc:title>
  <dc:subject/>
  <dc:creator>Летягина Жанна Игоревна</dc:creator>
  <dc:description/>
  <cp:lastModifiedBy>Арина Коромникова</cp:lastModifiedBy>
  <cp:revision>49</cp:revision>
  <cp:lastPrinted>2022-06-08T10:32:00Z</cp:lastPrinted>
  <dcterms:created xsi:type="dcterms:W3CDTF">2024-03-06T05:37:00Z</dcterms:created>
  <dcterms:modified xsi:type="dcterms:W3CDTF">2024-09-18T14:49:00Z</dcterms:modified>
  <dc:language>ru-RU</dc:language>
</cp:coreProperties>
</file>